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92A" w:rsidRDefault="00AE4A23">
      <w:pPr>
        <w:spacing w:after="0" w:line="360" w:lineRule="auto"/>
        <w:jc w:val="both"/>
        <w:rPr>
          <w:rFonts w:ascii="Calibri Light" w:eastAsia="Calibri Light" w:hAnsi="Calibri Light" w:cs="Calibri Light"/>
          <w:b/>
          <w:sz w:val="24"/>
        </w:rPr>
      </w:pPr>
      <w:r>
        <w:rPr>
          <w:rFonts w:ascii="Calibri Light" w:eastAsia="Calibri Light" w:hAnsi="Calibri Light" w:cs="Calibri Light"/>
          <w:b/>
          <w:sz w:val="24"/>
        </w:rPr>
        <w:t xml:space="preserve">Schema di atto aggiuntivo alla convenzione tra Energie de la Vallée S.r.l. e il Comune di Valtournenche </w:t>
      </w:r>
      <w:proofErr w:type="gramStart"/>
      <w:r>
        <w:rPr>
          <w:rFonts w:ascii="Calibri Light" w:eastAsia="Calibri Light" w:hAnsi="Calibri Light" w:cs="Calibri Light"/>
          <w:b/>
          <w:sz w:val="24"/>
        </w:rPr>
        <w:t>relativa alla</w:t>
      </w:r>
      <w:proofErr w:type="gramEnd"/>
      <w:r>
        <w:rPr>
          <w:rFonts w:ascii="Calibri Light" w:eastAsia="Calibri Light" w:hAnsi="Calibri Light" w:cs="Calibri Light"/>
          <w:b/>
          <w:sz w:val="24"/>
        </w:rPr>
        <w:t xml:space="preserve"> progettazione, realizzazione e gestione di un impianto di generazione combinata di energia termica ed elettrica per alimentare una rete di teleriscaldamento nella zona di </w:t>
      </w:r>
      <w:proofErr w:type="spellStart"/>
      <w:r>
        <w:rPr>
          <w:rFonts w:ascii="Calibri Light" w:eastAsia="Calibri Light" w:hAnsi="Calibri Light" w:cs="Calibri Light"/>
          <w:b/>
          <w:sz w:val="24"/>
        </w:rPr>
        <w:t>Breuil</w:t>
      </w:r>
      <w:proofErr w:type="spellEnd"/>
      <w:r>
        <w:rPr>
          <w:rFonts w:ascii="Calibri Light" w:eastAsia="Calibri Light" w:hAnsi="Calibri Light" w:cs="Calibri Light"/>
          <w:b/>
          <w:sz w:val="24"/>
        </w:rPr>
        <w:t xml:space="preserve"> Cervinia, sottoscritta il 18 novembre 2014, repertorio n. 538/2014.</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sz w:val="24"/>
        </w:rPr>
        <w:t xml:space="preserve">L’anno duemiladiciotto, il giorno _________________ del mese di _______________ nella sede comunale </w:t>
      </w:r>
      <w:proofErr w:type="gramStart"/>
      <w:r>
        <w:rPr>
          <w:rFonts w:ascii="Calibri Light" w:eastAsia="Calibri Light" w:hAnsi="Calibri Light" w:cs="Calibri Light"/>
          <w:sz w:val="24"/>
        </w:rPr>
        <w:t>di</w:t>
      </w:r>
      <w:proofErr w:type="gramEnd"/>
      <w:r>
        <w:rPr>
          <w:rFonts w:ascii="Calibri Light" w:eastAsia="Calibri Light" w:hAnsi="Calibri Light" w:cs="Calibri Light"/>
          <w:sz w:val="24"/>
        </w:rPr>
        <w:t xml:space="preserve"> Valtournenche sita in Piazza della Chiesa, davanti a me Segretario comunale _________________, sono comparsi i signori:</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sz w:val="24"/>
        </w:rPr>
        <w:t xml:space="preserve">1. _________________, responsabile del _______________ il quale dichiara di agire esclusivamente in nome e per conto del Comune di Valtournenche che rappresenta </w:t>
      </w:r>
      <w:proofErr w:type="gramStart"/>
      <w:r>
        <w:rPr>
          <w:rFonts w:ascii="Calibri Light" w:eastAsia="Calibri Light" w:hAnsi="Calibri Light" w:cs="Calibri Light"/>
          <w:sz w:val="24"/>
        </w:rPr>
        <w:t>(</w:t>
      </w:r>
      <w:proofErr w:type="gramEnd"/>
      <w:r>
        <w:rPr>
          <w:rFonts w:ascii="Calibri Light" w:eastAsia="Calibri Light" w:hAnsi="Calibri Light" w:cs="Calibri Light"/>
          <w:sz w:val="24"/>
        </w:rPr>
        <w:t>P.I. 00415160076</w:t>
      </w:r>
      <w:r>
        <w:rPr>
          <w:rFonts w:ascii="Calibri Light" w:eastAsia="Calibri Light" w:hAnsi="Calibri Light" w:cs="Calibri Light"/>
          <w:sz w:val="24"/>
        </w:rPr>
        <w:br/>
        <w:t xml:space="preserve">C.F. 81002630077) </w:t>
      </w:r>
      <w:proofErr w:type="gramStart"/>
      <w:r>
        <w:rPr>
          <w:rFonts w:ascii="Calibri Light" w:eastAsia="Calibri Light" w:hAnsi="Calibri Light" w:cs="Calibri Light"/>
          <w:sz w:val="24"/>
        </w:rPr>
        <w:t>ed</w:t>
      </w:r>
      <w:proofErr w:type="gramEnd"/>
      <w:r>
        <w:rPr>
          <w:rFonts w:ascii="Calibri Light" w:eastAsia="Calibri Light" w:hAnsi="Calibri Light" w:cs="Calibri Light"/>
          <w:sz w:val="24"/>
        </w:rPr>
        <w:t xml:space="preserve"> in esecuzione della deliberazione del Consiglio comunale del ______________ n. _______, (di seguito, per brevità, il “Comune”);</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sz w:val="24"/>
        </w:rPr>
        <w:t xml:space="preserve">2. Reati Dott. Andrea, </w:t>
      </w:r>
      <w:proofErr w:type="gramStart"/>
      <w:r>
        <w:rPr>
          <w:rFonts w:ascii="Calibri Light" w:eastAsia="Calibri Light" w:hAnsi="Calibri Light" w:cs="Calibri Light"/>
          <w:sz w:val="24"/>
        </w:rPr>
        <w:t>in qualità di</w:t>
      </w:r>
      <w:proofErr w:type="gramEnd"/>
      <w:r>
        <w:rPr>
          <w:rFonts w:ascii="Calibri Light" w:eastAsia="Calibri Light" w:hAnsi="Calibri Light" w:cs="Calibri Light"/>
          <w:sz w:val="24"/>
        </w:rPr>
        <w:t xml:space="preserve"> legale rappresentante della società Energie de la Vallée S.r.l. (C.F. e </w:t>
      </w:r>
      <w:proofErr w:type="spellStart"/>
      <w:r>
        <w:rPr>
          <w:rFonts w:ascii="Calibri Light" w:eastAsia="Calibri Light" w:hAnsi="Calibri Light" w:cs="Calibri Light"/>
          <w:sz w:val="24"/>
        </w:rPr>
        <w:t>P.IVA</w:t>
      </w:r>
      <w:proofErr w:type="spellEnd"/>
      <w:r>
        <w:rPr>
          <w:rFonts w:ascii="Calibri Light" w:eastAsia="Calibri Light" w:hAnsi="Calibri Light" w:cs="Calibri Light"/>
          <w:sz w:val="24"/>
        </w:rPr>
        <w:t xml:space="preserve"> 01161320070) nato a Genova il 6 luglio 1965 e residente in Genova in Viale </w:t>
      </w:r>
      <w:proofErr w:type="spellStart"/>
      <w:r>
        <w:rPr>
          <w:rFonts w:ascii="Calibri Light" w:eastAsia="Calibri Light" w:hAnsi="Calibri Light" w:cs="Calibri Light"/>
          <w:sz w:val="24"/>
        </w:rPr>
        <w:t>Quartara</w:t>
      </w:r>
      <w:proofErr w:type="spellEnd"/>
      <w:r>
        <w:rPr>
          <w:rFonts w:ascii="Calibri Light" w:eastAsia="Calibri Light" w:hAnsi="Calibri Light" w:cs="Calibri Light"/>
          <w:sz w:val="24"/>
        </w:rPr>
        <w:t>, n. 25 (di seguito, per brevità, il “Concessionario”).</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sz w:val="24"/>
        </w:rPr>
        <w:t>(di seguito congiuntamente, per brevità, le “Parti”).</w:t>
      </w:r>
    </w:p>
    <w:p w:rsidR="00FA792A" w:rsidRDefault="00AE4A23">
      <w:pPr>
        <w:spacing w:after="0" w:line="360" w:lineRule="auto"/>
        <w:jc w:val="both"/>
        <w:rPr>
          <w:rFonts w:ascii="Calibri Light" w:eastAsia="Calibri Light" w:hAnsi="Calibri Light" w:cs="Calibri Light"/>
          <w:sz w:val="24"/>
        </w:rPr>
      </w:pPr>
      <w:proofErr w:type="gramStart"/>
      <w:r>
        <w:rPr>
          <w:rFonts w:ascii="Calibri Light" w:eastAsia="Calibri Light" w:hAnsi="Calibri Light" w:cs="Calibri Light"/>
          <w:sz w:val="24"/>
        </w:rPr>
        <w:t xml:space="preserve">Della </w:t>
      </w:r>
      <w:proofErr w:type="gramEnd"/>
      <w:r>
        <w:rPr>
          <w:rFonts w:ascii="Calibri Light" w:eastAsia="Calibri Light" w:hAnsi="Calibri Light" w:cs="Calibri Light"/>
          <w:sz w:val="24"/>
        </w:rPr>
        <w:t xml:space="preserve">identità personale delle predette Parti io Segretario comunale sono certo, ed esse mi dichiarano di voler rinunciare, di comune accordo e con il mio consenso, all’assistenza di testimoni e di voler rendere pubblico quanto segue. </w:t>
      </w:r>
    </w:p>
    <w:p w:rsidR="00FA792A" w:rsidRDefault="00AE4A23">
      <w:pPr>
        <w:spacing w:after="0" w:line="360" w:lineRule="auto"/>
        <w:jc w:val="center"/>
        <w:rPr>
          <w:rFonts w:ascii="Calibri Light" w:eastAsia="Calibri Light" w:hAnsi="Calibri Light" w:cs="Calibri Light"/>
          <w:b/>
          <w:sz w:val="24"/>
        </w:rPr>
      </w:pPr>
      <w:r>
        <w:rPr>
          <w:rFonts w:ascii="Calibri Light" w:eastAsia="Calibri Light" w:hAnsi="Calibri Light" w:cs="Calibri Light"/>
          <w:b/>
          <w:sz w:val="24"/>
        </w:rPr>
        <w:t>PREMESSO</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sz w:val="24"/>
        </w:rPr>
        <w:t xml:space="preserve">Che con contratto repertorio n. 538 in data 18 novembre 2014, il Comune ha affidato al Concessionario il </w:t>
      </w:r>
      <w:r>
        <w:rPr>
          <w:rFonts w:ascii="Calibri Light" w:eastAsia="Calibri Light" w:hAnsi="Calibri Light" w:cs="Calibri Light"/>
          <w:i/>
          <w:sz w:val="24"/>
        </w:rPr>
        <w:t xml:space="preserve">project </w:t>
      </w:r>
      <w:proofErr w:type="spellStart"/>
      <w:r>
        <w:rPr>
          <w:rFonts w:ascii="Calibri Light" w:eastAsia="Calibri Light" w:hAnsi="Calibri Light" w:cs="Calibri Light"/>
          <w:i/>
          <w:sz w:val="24"/>
        </w:rPr>
        <w:t>financing</w:t>
      </w:r>
      <w:proofErr w:type="spellEnd"/>
      <w:r>
        <w:rPr>
          <w:rFonts w:ascii="Calibri Light" w:eastAsia="Calibri Light" w:hAnsi="Calibri Light" w:cs="Calibri Light"/>
          <w:sz w:val="24"/>
        </w:rPr>
        <w:t xml:space="preserve"> per la progettazione, realizzazione e gestione di un impianto di teleriscaldamento </w:t>
      </w:r>
      <w:proofErr w:type="gramStart"/>
      <w:r>
        <w:rPr>
          <w:rFonts w:ascii="Calibri Light" w:eastAsia="Calibri Light" w:hAnsi="Calibri Light" w:cs="Calibri Light"/>
          <w:sz w:val="24"/>
        </w:rPr>
        <w:t>della</w:t>
      </w:r>
      <w:proofErr w:type="gramEnd"/>
      <w:r>
        <w:rPr>
          <w:rFonts w:ascii="Calibri Light" w:eastAsia="Calibri Light" w:hAnsi="Calibri Light" w:cs="Calibri Light"/>
          <w:sz w:val="24"/>
        </w:rPr>
        <w:t xml:space="preserve"> zona di </w:t>
      </w:r>
      <w:proofErr w:type="spellStart"/>
      <w:r>
        <w:rPr>
          <w:rFonts w:ascii="Calibri Light" w:eastAsia="Calibri Light" w:hAnsi="Calibri Light" w:cs="Calibri Light"/>
          <w:sz w:val="24"/>
        </w:rPr>
        <w:t>Breuil</w:t>
      </w:r>
      <w:proofErr w:type="spellEnd"/>
      <w:r>
        <w:rPr>
          <w:rFonts w:ascii="Calibri Light" w:eastAsia="Calibri Light" w:hAnsi="Calibri Light" w:cs="Calibri Light"/>
          <w:sz w:val="24"/>
        </w:rPr>
        <w:t xml:space="preserve"> Cervinia.</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sz w:val="24"/>
        </w:rPr>
        <w:t xml:space="preserve">Che la procedura di gara è stata indetta ai sensi dell’articolo 153 del </w:t>
      </w:r>
      <w:proofErr w:type="spellStart"/>
      <w:r>
        <w:rPr>
          <w:rFonts w:ascii="Calibri Light" w:eastAsia="Calibri Light" w:hAnsi="Calibri Light" w:cs="Calibri Light"/>
          <w:sz w:val="24"/>
        </w:rPr>
        <w:t>D.Lgs.</w:t>
      </w:r>
      <w:proofErr w:type="spellEnd"/>
      <w:r>
        <w:rPr>
          <w:rFonts w:ascii="Calibri Light" w:eastAsia="Calibri Light" w:hAnsi="Calibri Light" w:cs="Calibri Light"/>
          <w:sz w:val="24"/>
        </w:rPr>
        <w:t xml:space="preserve"> n. 163/2006, con determinazione n. 171 del 10 marzo 2009 e l’aggiudicazione della concessione è avvenuta con determinazione n. 130 del 25 maggio 2011.</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sz w:val="24"/>
        </w:rPr>
        <w:t xml:space="preserve">Che il 29 giugno 2012 il Consiglio comunale, con deliberazione n. 31, ha approvato il progetto preliminare </w:t>
      </w:r>
      <w:proofErr w:type="gramStart"/>
      <w:r>
        <w:rPr>
          <w:rFonts w:ascii="Calibri Light" w:eastAsia="Calibri Light" w:hAnsi="Calibri Light" w:cs="Calibri Light"/>
          <w:sz w:val="24"/>
        </w:rPr>
        <w:t>ed</w:t>
      </w:r>
      <w:proofErr w:type="gramEnd"/>
      <w:r>
        <w:rPr>
          <w:rFonts w:ascii="Calibri Light" w:eastAsia="Calibri Light" w:hAnsi="Calibri Light" w:cs="Calibri Light"/>
          <w:sz w:val="24"/>
        </w:rPr>
        <w:t xml:space="preserve"> alcune modifiche alla bozza di convenzione disciplinante il </w:t>
      </w:r>
      <w:r>
        <w:rPr>
          <w:rFonts w:ascii="Calibri Light" w:eastAsia="Calibri Light" w:hAnsi="Calibri Light" w:cs="Calibri Light"/>
          <w:i/>
          <w:sz w:val="24"/>
        </w:rPr>
        <w:t xml:space="preserve">project </w:t>
      </w:r>
      <w:proofErr w:type="spellStart"/>
      <w:r>
        <w:rPr>
          <w:rFonts w:ascii="Calibri Light" w:eastAsia="Calibri Light" w:hAnsi="Calibri Light" w:cs="Calibri Light"/>
          <w:i/>
          <w:sz w:val="24"/>
        </w:rPr>
        <w:t>financing</w:t>
      </w:r>
      <w:proofErr w:type="spellEnd"/>
      <w:r>
        <w:rPr>
          <w:rFonts w:ascii="Calibri Light" w:eastAsia="Calibri Light" w:hAnsi="Calibri Light" w:cs="Calibri Light"/>
          <w:sz w:val="24"/>
        </w:rPr>
        <w:t xml:space="preserve"> che è stata sottoscritta il 18 novembre 2014.</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sz w:val="24"/>
        </w:rPr>
        <w:t>Che il 24 marzo 2016, con la deliberazione n. 34 la Giunta comunale ha approvato il progetto esecutivo.</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sz w:val="24"/>
        </w:rPr>
        <w:lastRenderedPageBreak/>
        <w:t xml:space="preserve">Che durante l’esecuzione dell’impianto di teleriscaldamento il Comune ha manifestato la volontà di realizzare sul territorio comunale una rete in fibra ottica </w:t>
      </w:r>
      <w:proofErr w:type="spellStart"/>
      <w:r>
        <w:rPr>
          <w:rFonts w:ascii="Calibri Light" w:eastAsia="Calibri Light" w:hAnsi="Calibri Light" w:cs="Calibri Light"/>
          <w:sz w:val="24"/>
        </w:rPr>
        <w:t>multiservizio</w:t>
      </w:r>
      <w:proofErr w:type="spellEnd"/>
      <w:r>
        <w:rPr>
          <w:rFonts w:ascii="Calibri Light" w:eastAsia="Calibri Light" w:hAnsi="Calibri Light" w:cs="Calibri Light"/>
          <w:sz w:val="24"/>
        </w:rPr>
        <w:t>, sfruttando gli scavi per la realizzazione della rete e del teleriscaldamento con la finalità di ridurre gli iter autorizzativi, i costi e i tempi di realizzazione.</w:t>
      </w:r>
    </w:p>
    <w:p w:rsidR="00FA792A" w:rsidRDefault="00AE4A23">
      <w:pPr>
        <w:spacing w:after="0" w:line="360" w:lineRule="auto"/>
        <w:jc w:val="both"/>
        <w:rPr>
          <w:rFonts w:ascii="Calibri Light" w:eastAsia="Calibri Light" w:hAnsi="Calibri Light" w:cs="Calibri Light"/>
          <w:i/>
          <w:sz w:val="24"/>
        </w:rPr>
      </w:pPr>
      <w:r>
        <w:rPr>
          <w:rFonts w:ascii="Calibri Light" w:eastAsia="Calibri Light" w:hAnsi="Calibri Light" w:cs="Calibri Light"/>
          <w:sz w:val="24"/>
        </w:rPr>
        <w:t xml:space="preserve">Che il Comune ha formulato una richiesta di preventivo </w:t>
      </w:r>
      <w:proofErr w:type="gramStart"/>
      <w:r>
        <w:rPr>
          <w:rFonts w:ascii="Calibri Light" w:eastAsia="Calibri Light" w:hAnsi="Calibri Light" w:cs="Calibri Light"/>
          <w:sz w:val="24"/>
        </w:rPr>
        <w:t>ad</w:t>
      </w:r>
      <w:proofErr w:type="gramEnd"/>
      <w:r>
        <w:rPr>
          <w:rFonts w:ascii="Calibri Light" w:eastAsia="Calibri Light" w:hAnsi="Calibri Light" w:cs="Calibri Light"/>
          <w:sz w:val="24"/>
        </w:rPr>
        <w:t xml:space="preserve"> </w:t>
      </w:r>
      <w:proofErr w:type="spellStart"/>
      <w:r>
        <w:rPr>
          <w:rFonts w:ascii="Calibri Light" w:eastAsia="Calibri Light" w:hAnsi="Calibri Light" w:cs="Calibri Light"/>
          <w:sz w:val="24"/>
        </w:rPr>
        <w:t>Inva</w:t>
      </w:r>
      <w:proofErr w:type="spellEnd"/>
      <w:r>
        <w:rPr>
          <w:rFonts w:ascii="Calibri Light" w:eastAsia="Calibri Light" w:hAnsi="Calibri Light" w:cs="Calibri Light"/>
          <w:sz w:val="24"/>
        </w:rPr>
        <w:t xml:space="preserve"> S.p.A., per la progettazione della fibra ottica e ZTL contestuale alla realizzazione del teleriscaldamento e il 29 luglio 2016 ha invitato il Concessionario a voler formalizzare e contabilizzare qualsiasi richiesta esulante dal </w:t>
      </w:r>
      <w:r>
        <w:rPr>
          <w:rFonts w:ascii="Calibri Light" w:eastAsia="Calibri Light" w:hAnsi="Calibri Light" w:cs="Calibri Light"/>
          <w:i/>
          <w:sz w:val="24"/>
        </w:rPr>
        <w:t xml:space="preserve">project </w:t>
      </w:r>
      <w:proofErr w:type="spellStart"/>
      <w:r>
        <w:rPr>
          <w:rFonts w:ascii="Calibri Light" w:eastAsia="Calibri Light" w:hAnsi="Calibri Light" w:cs="Calibri Light"/>
          <w:i/>
          <w:sz w:val="24"/>
        </w:rPr>
        <w:t>financing</w:t>
      </w:r>
      <w:proofErr w:type="spellEnd"/>
      <w:r>
        <w:rPr>
          <w:rFonts w:ascii="Calibri Light" w:eastAsia="Calibri Light" w:hAnsi="Calibri Light" w:cs="Calibri Light"/>
          <w:i/>
          <w:sz w:val="24"/>
        </w:rPr>
        <w:t>.</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sz w:val="24"/>
        </w:rPr>
        <w:t xml:space="preserve">Che con nota del 22 settembre 2016 il Comune ha chiesto al Concessionario la disponibilità all’esecuzione della rete di distribuzione della fibra ottica e che in data 12 ottobre 2016 il Concessionario ha comunicato, </w:t>
      </w:r>
      <w:proofErr w:type="gramStart"/>
      <w:r>
        <w:rPr>
          <w:rFonts w:ascii="Calibri Light" w:eastAsia="Calibri Light" w:hAnsi="Calibri Light" w:cs="Calibri Light"/>
          <w:sz w:val="24"/>
        </w:rPr>
        <w:t>esplicitando</w:t>
      </w:r>
      <w:proofErr w:type="gramEnd"/>
      <w:r>
        <w:rPr>
          <w:rFonts w:ascii="Calibri Light" w:eastAsia="Calibri Light" w:hAnsi="Calibri Light" w:cs="Calibri Light"/>
          <w:sz w:val="24"/>
        </w:rPr>
        <w:t xml:space="preserve"> la propria offerta economica, la propria disponibilità all’esecuzione di quanto richiesto.</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sz w:val="24"/>
        </w:rPr>
        <w:t xml:space="preserve">Che la Giunta comunale, con deliberazione numero 124 in data 27 ottobre 2016, ha adottato un atto </w:t>
      </w:r>
      <w:proofErr w:type="gramStart"/>
      <w:r>
        <w:rPr>
          <w:rFonts w:ascii="Calibri Light" w:eastAsia="Calibri Light" w:hAnsi="Calibri Light" w:cs="Calibri Light"/>
          <w:sz w:val="24"/>
        </w:rPr>
        <w:t xml:space="preserve">di </w:t>
      </w:r>
      <w:proofErr w:type="gramEnd"/>
      <w:r>
        <w:rPr>
          <w:rFonts w:ascii="Calibri Light" w:eastAsia="Calibri Light" w:hAnsi="Calibri Light" w:cs="Calibri Light"/>
          <w:sz w:val="24"/>
        </w:rPr>
        <w:t>indirizzo volto a promuovere l’esecuzione della rete di fibra ottica congiuntamente a quella del teleriscaldamento, considerato che l’esecuzione degli scavi per la posa delle infrastrutture del teleriscaldamento permette la posa di ulteriori canalizzazioni per la predisposizione di futuri servizi uniti alla connessione dati, tra cui la regolamentazione del traffico veicolare delle zone ZTL e la possibilità di inserire reti di fibra ottica per ulteriori funzioni.</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sz w:val="24"/>
        </w:rPr>
        <w:t xml:space="preserve">Che con riferimento all’atto </w:t>
      </w:r>
      <w:proofErr w:type="gramStart"/>
      <w:r>
        <w:rPr>
          <w:rFonts w:ascii="Calibri Light" w:eastAsia="Calibri Light" w:hAnsi="Calibri Light" w:cs="Calibri Light"/>
          <w:sz w:val="24"/>
        </w:rPr>
        <w:t xml:space="preserve">di </w:t>
      </w:r>
      <w:proofErr w:type="gramEnd"/>
      <w:r>
        <w:rPr>
          <w:rFonts w:ascii="Calibri Light" w:eastAsia="Calibri Light" w:hAnsi="Calibri Light" w:cs="Calibri Light"/>
          <w:sz w:val="24"/>
        </w:rPr>
        <w:t xml:space="preserve">indirizzo, in data 30 dicembre 2016, con determinazioni n. 325 e n. 335 del Responsabile dell’area manutentiva, il Comune ha affidato al Concessionario la predisposizione di tubazioni e manufatti a servizio della futura fibra ottica impegnando la somma complessiva di euro 106.140,00 ed ha commissionato a </w:t>
      </w:r>
      <w:proofErr w:type="spellStart"/>
      <w:r>
        <w:rPr>
          <w:rFonts w:ascii="Calibri Light" w:eastAsia="Calibri Light" w:hAnsi="Calibri Light" w:cs="Calibri Light"/>
          <w:sz w:val="24"/>
        </w:rPr>
        <w:t>Inva</w:t>
      </w:r>
      <w:proofErr w:type="spellEnd"/>
      <w:r>
        <w:rPr>
          <w:rFonts w:ascii="Calibri Light" w:eastAsia="Calibri Light" w:hAnsi="Calibri Light" w:cs="Calibri Light"/>
          <w:sz w:val="24"/>
        </w:rPr>
        <w:t xml:space="preserve"> S.p.A. l’incarico per la progettazione della rete in argomento, impegnando la somma di euro 34.160,00.</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sz w:val="24"/>
        </w:rPr>
        <w:t xml:space="preserve">Che il Consiglio comunale, con deliberazione n. 13 del 22 giugno 2017, ha approvato il progetto preliminare consegnato da </w:t>
      </w:r>
      <w:proofErr w:type="spellStart"/>
      <w:r>
        <w:rPr>
          <w:rFonts w:ascii="Calibri Light" w:eastAsia="Calibri Light" w:hAnsi="Calibri Light" w:cs="Calibri Light"/>
          <w:sz w:val="24"/>
        </w:rPr>
        <w:t>Inva</w:t>
      </w:r>
      <w:proofErr w:type="spellEnd"/>
      <w:r>
        <w:rPr>
          <w:rFonts w:ascii="Calibri Light" w:eastAsia="Calibri Light" w:hAnsi="Calibri Light" w:cs="Calibri Light"/>
          <w:sz w:val="24"/>
        </w:rPr>
        <w:t xml:space="preserve"> S.p.A. il 12 aprile 2017 che prevede una spesa pari a euro 219.820,00, oltre iva (già assunta a riferimento dal Responsabile dell’area manutentiva nella determinazione n. 335 in data 30.12.2017);</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sz w:val="24"/>
        </w:rPr>
        <w:t xml:space="preserve">Che il Consiglio comunale, con deliberazione n. 100 del 3 agosto 2017 ha approvato il progetto esecutivo consegnato da </w:t>
      </w:r>
      <w:proofErr w:type="spellStart"/>
      <w:r>
        <w:rPr>
          <w:rFonts w:ascii="Calibri Light" w:eastAsia="Calibri Light" w:hAnsi="Calibri Light" w:cs="Calibri Light"/>
          <w:sz w:val="24"/>
        </w:rPr>
        <w:t>Inva</w:t>
      </w:r>
      <w:proofErr w:type="spellEnd"/>
      <w:r>
        <w:rPr>
          <w:rFonts w:ascii="Calibri Light" w:eastAsia="Calibri Light" w:hAnsi="Calibri Light" w:cs="Calibri Light"/>
          <w:sz w:val="24"/>
        </w:rPr>
        <w:t xml:space="preserve"> S.p.A. lo stesso giorno, la cui spesa è pari a euro 224.820,00, oltre iva, dando atto che l’investimento complessivo di euro 247.302,00 trova copertura finanziaria per euro 106.140,00 all’impegno 942/2017 e per </w:t>
      </w:r>
      <w:proofErr w:type="gramStart"/>
      <w:r>
        <w:rPr>
          <w:rFonts w:ascii="Calibri Light" w:eastAsia="Calibri Light" w:hAnsi="Calibri Light" w:cs="Calibri Light"/>
          <w:sz w:val="24"/>
        </w:rPr>
        <w:t>la restante parte pari</w:t>
      </w:r>
      <w:proofErr w:type="gramEnd"/>
      <w:r>
        <w:rPr>
          <w:rFonts w:ascii="Calibri Light" w:eastAsia="Calibri Light" w:hAnsi="Calibri Light" w:cs="Calibri Light"/>
          <w:sz w:val="24"/>
        </w:rPr>
        <w:t xml:space="preserve"> ad euro 141.162,00 al cap. art. 5394/1 miss.1 </w:t>
      </w:r>
      <w:proofErr w:type="spellStart"/>
      <w:r>
        <w:rPr>
          <w:rFonts w:ascii="Calibri Light" w:eastAsia="Calibri Light" w:hAnsi="Calibri Light" w:cs="Calibri Light"/>
          <w:sz w:val="24"/>
        </w:rPr>
        <w:t>prog</w:t>
      </w:r>
      <w:proofErr w:type="spellEnd"/>
      <w:r>
        <w:rPr>
          <w:rFonts w:ascii="Calibri Light" w:eastAsia="Calibri Light" w:hAnsi="Calibri Light" w:cs="Calibri Light"/>
          <w:sz w:val="24"/>
        </w:rPr>
        <w:t xml:space="preserve">. 5 </w:t>
      </w:r>
      <w:proofErr w:type="spellStart"/>
      <w:r>
        <w:rPr>
          <w:rFonts w:ascii="Calibri Light" w:eastAsia="Calibri Light" w:hAnsi="Calibri Light" w:cs="Calibri Light"/>
          <w:sz w:val="24"/>
        </w:rPr>
        <w:t>P.D.C.F</w:t>
      </w:r>
      <w:proofErr w:type="spellEnd"/>
      <w:r>
        <w:rPr>
          <w:rFonts w:ascii="Calibri Light" w:eastAsia="Calibri Light" w:hAnsi="Calibri Light" w:cs="Calibri Light"/>
          <w:sz w:val="24"/>
        </w:rPr>
        <w:t xml:space="preserve"> U.2.05.99.99.999.</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sz w:val="24"/>
        </w:rPr>
        <w:lastRenderedPageBreak/>
        <w:t xml:space="preserve">Che con determinazione n. 226 del 4 settembre 2017 il Responsabile dell’area tecnico-manutentiva ha </w:t>
      </w:r>
      <w:proofErr w:type="gramStart"/>
      <w:r>
        <w:rPr>
          <w:rFonts w:ascii="Calibri Light" w:eastAsia="Calibri Light" w:hAnsi="Calibri Light" w:cs="Calibri Light"/>
          <w:sz w:val="24"/>
        </w:rPr>
        <w:t>provveduto ad integrare</w:t>
      </w:r>
      <w:proofErr w:type="gramEnd"/>
      <w:r>
        <w:rPr>
          <w:rFonts w:ascii="Calibri Light" w:eastAsia="Calibri Light" w:hAnsi="Calibri Light" w:cs="Calibri Light"/>
          <w:sz w:val="24"/>
        </w:rPr>
        <w:t xml:space="preserve"> l’impegno di spesa assunto con la determinazione n. 325 del 30.12.2016 per ulteriori euro 12.200,00.</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sz w:val="24"/>
        </w:rPr>
        <w:t xml:space="preserve">Che con </w:t>
      </w:r>
      <w:proofErr w:type="spellStart"/>
      <w:r>
        <w:rPr>
          <w:rFonts w:ascii="Calibri Light" w:eastAsia="Calibri Light" w:hAnsi="Calibri Light" w:cs="Calibri Light"/>
          <w:sz w:val="24"/>
        </w:rPr>
        <w:t>p.e.c.</w:t>
      </w:r>
      <w:proofErr w:type="spellEnd"/>
      <w:r>
        <w:rPr>
          <w:rFonts w:ascii="Calibri Light" w:eastAsia="Calibri Light" w:hAnsi="Calibri Light" w:cs="Calibri Light"/>
          <w:sz w:val="24"/>
        </w:rPr>
        <w:t xml:space="preserve"> del 27 ottobre 2017 il Concessionario ha trasmesso al Comune uno “stato di avanzamento lavori finale al 30 settembre 2017” pari a euro 86.999,74, determinato sulla base della sua offerta economica del 12 ottobre 2016 e corredato del certificato di regolare esecuzione dell’arch. Maurizio </w:t>
      </w:r>
      <w:proofErr w:type="spellStart"/>
      <w:r>
        <w:rPr>
          <w:rFonts w:ascii="Calibri Light" w:eastAsia="Calibri Light" w:hAnsi="Calibri Light" w:cs="Calibri Light"/>
          <w:sz w:val="24"/>
        </w:rPr>
        <w:t>Zanantoni</w:t>
      </w:r>
      <w:proofErr w:type="spellEnd"/>
      <w:r>
        <w:rPr>
          <w:rFonts w:ascii="Calibri Light" w:eastAsia="Calibri Light" w:hAnsi="Calibri Light" w:cs="Calibri Light"/>
          <w:sz w:val="24"/>
        </w:rPr>
        <w:t xml:space="preserve"> </w:t>
      </w:r>
      <w:proofErr w:type="gramStart"/>
      <w:r>
        <w:rPr>
          <w:rFonts w:ascii="Calibri Light" w:eastAsia="Calibri Light" w:hAnsi="Calibri Light" w:cs="Calibri Light"/>
          <w:sz w:val="24"/>
        </w:rPr>
        <w:t xml:space="preserve">del </w:t>
      </w:r>
      <w:proofErr w:type="gramEnd"/>
      <w:r>
        <w:rPr>
          <w:rFonts w:ascii="Calibri Light" w:eastAsia="Calibri Light" w:hAnsi="Calibri Light" w:cs="Calibri Light"/>
          <w:sz w:val="24"/>
        </w:rPr>
        <w:t>1 ottobre 2017.</w:t>
      </w:r>
    </w:p>
    <w:p w:rsidR="00FA792A" w:rsidRPr="000103A0" w:rsidRDefault="00AE4A23">
      <w:pPr>
        <w:spacing w:after="0" w:line="360" w:lineRule="auto"/>
        <w:jc w:val="both"/>
        <w:rPr>
          <w:rFonts w:ascii="Calibri Light" w:eastAsia="Calibri Light" w:hAnsi="Calibri Light" w:cs="Calibri Light"/>
          <w:sz w:val="24"/>
        </w:rPr>
      </w:pPr>
      <w:r w:rsidRPr="000103A0">
        <w:rPr>
          <w:rFonts w:ascii="Calibri Light" w:eastAsia="Calibri Light" w:hAnsi="Calibri Light" w:cs="Calibri Light"/>
          <w:sz w:val="24"/>
        </w:rPr>
        <w:t xml:space="preserve">Che il Concessionario, in corrispondenza dell’avanzamento dei lavori </w:t>
      </w:r>
      <w:proofErr w:type="gramStart"/>
      <w:r w:rsidRPr="000103A0">
        <w:rPr>
          <w:rFonts w:ascii="Calibri Light" w:eastAsia="Calibri Light" w:hAnsi="Calibri Light" w:cs="Calibri Light"/>
          <w:sz w:val="24"/>
        </w:rPr>
        <w:t>di</w:t>
      </w:r>
      <w:proofErr w:type="gramEnd"/>
      <w:r w:rsidRPr="000103A0">
        <w:rPr>
          <w:rFonts w:ascii="Calibri Light" w:eastAsia="Calibri Light" w:hAnsi="Calibri Light" w:cs="Calibri Light"/>
          <w:sz w:val="24"/>
        </w:rPr>
        <w:t xml:space="preserve"> realizzazione dell’impianto di teleriscaldamento, ha proseguito nella posa di tubazioni e nella predisposizione di manufatti a servizio della futura fibra ottica, </w:t>
      </w:r>
      <w:r w:rsidR="00DD1859" w:rsidRPr="000103A0">
        <w:rPr>
          <w:rFonts w:ascii="Calibri Light" w:eastAsia="Calibri Light" w:hAnsi="Calibri Light" w:cs="Calibri Light"/>
          <w:sz w:val="24"/>
        </w:rPr>
        <w:t>da accertarsi mediante redigendo stato di avanzamento lavori</w:t>
      </w:r>
      <w:r w:rsidRPr="000103A0">
        <w:rPr>
          <w:rFonts w:ascii="Calibri Light" w:eastAsia="Calibri Light" w:hAnsi="Calibri Light" w:cs="Calibri Light"/>
          <w:sz w:val="24"/>
        </w:rPr>
        <w:t xml:space="preserve">, </w:t>
      </w:r>
      <w:r w:rsidR="002918EF" w:rsidRPr="000103A0">
        <w:rPr>
          <w:rFonts w:ascii="Calibri Light" w:eastAsia="Calibri Light" w:hAnsi="Calibri Light" w:cs="Calibri Light"/>
          <w:sz w:val="24"/>
        </w:rPr>
        <w:t>da determinarsi</w:t>
      </w:r>
      <w:r w:rsidRPr="000103A0">
        <w:rPr>
          <w:rFonts w:ascii="Calibri Light" w:eastAsia="Calibri Light" w:hAnsi="Calibri Light" w:cs="Calibri Light"/>
          <w:sz w:val="24"/>
        </w:rPr>
        <w:t xml:space="preserve"> sulla base della sua offerta economica del 12 ottobre 2016.</w:t>
      </w:r>
    </w:p>
    <w:p w:rsidR="00FA792A" w:rsidRPr="000103A0" w:rsidRDefault="002918EF">
      <w:pPr>
        <w:spacing w:after="0" w:line="360" w:lineRule="auto"/>
        <w:jc w:val="both"/>
        <w:rPr>
          <w:rFonts w:ascii="Calibri Light" w:eastAsia="Calibri Light" w:hAnsi="Calibri Light" w:cs="Calibri Light"/>
          <w:sz w:val="24"/>
        </w:rPr>
      </w:pPr>
      <w:r w:rsidRPr="000103A0">
        <w:rPr>
          <w:rFonts w:ascii="Calibri Light" w:eastAsia="Calibri Light" w:hAnsi="Calibri Light" w:cs="Calibri Light"/>
          <w:sz w:val="24"/>
        </w:rPr>
        <w:t xml:space="preserve">Che è intenzione delle </w:t>
      </w:r>
      <w:r w:rsidR="003F2865" w:rsidRPr="000103A0">
        <w:rPr>
          <w:rFonts w:ascii="Calibri Light" w:eastAsia="Calibri Light" w:hAnsi="Calibri Light" w:cs="Calibri Light"/>
          <w:sz w:val="24"/>
        </w:rPr>
        <w:t xml:space="preserve">parti sottoporre a verifica </w:t>
      </w:r>
      <w:r w:rsidRPr="000103A0">
        <w:rPr>
          <w:rFonts w:ascii="Calibri Light" w:eastAsia="Calibri Light" w:hAnsi="Calibri Light" w:cs="Calibri Light"/>
          <w:sz w:val="24"/>
        </w:rPr>
        <w:t xml:space="preserve">lo stato di avanzamento lavori </w:t>
      </w:r>
      <w:r w:rsidR="00AE4A23" w:rsidRPr="000103A0">
        <w:rPr>
          <w:rFonts w:ascii="Calibri Light" w:eastAsia="Calibri Light" w:hAnsi="Calibri Light" w:cs="Calibri Light"/>
          <w:sz w:val="24"/>
        </w:rPr>
        <w:t xml:space="preserve">al 30 settembre 2017 </w:t>
      </w:r>
      <w:r w:rsidRPr="000103A0">
        <w:rPr>
          <w:rFonts w:ascii="Calibri Light" w:eastAsia="Calibri Light" w:hAnsi="Calibri Light" w:cs="Calibri Light"/>
          <w:sz w:val="24"/>
        </w:rPr>
        <w:t xml:space="preserve">e quello redigendo ai </w:t>
      </w:r>
      <w:r w:rsidR="003F2865" w:rsidRPr="000103A0">
        <w:rPr>
          <w:rFonts w:ascii="Calibri Light" w:eastAsia="Calibri Light" w:hAnsi="Calibri Light" w:cs="Calibri Light"/>
          <w:sz w:val="24"/>
        </w:rPr>
        <w:t>sensi</w:t>
      </w:r>
      <w:r w:rsidRPr="000103A0">
        <w:rPr>
          <w:rFonts w:ascii="Calibri Light" w:eastAsia="Calibri Light" w:hAnsi="Calibri Light" w:cs="Calibri Light"/>
          <w:sz w:val="24"/>
        </w:rPr>
        <w:t xml:space="preserve"> del preced</w:t>
      </w:r>
      <w:r w:rsidR="003F2865" w:rsidRPr="000103A0">
        <w:rPr>
          <w:rFonts w:ascii="Calibri Light" w:eastAsia="Calibri Light" w:hAnsi="Calibri Light" w:cs="Calibri Light"/>
          <w:sz w:val="24"/>
        </w:rPr>
        <w:t xml:space="preserve">ente </w:t>
      </w:r>
      <w:r w:rsidRPr="000103A0">
        <w:rPr>
          <w:rFonts w:ascii="Calibri Light" w:eastAsia="Calibri Light" w:hAnsi="Calibri Light" w:cs="Calibri Light"/>
          <w:sz w:val="24"/>
        </w:rPr>
        <w:t xml:space="preserve">punto </w:t>
      </w:r>
      <w:r w:rsidR="00AE4A23" w:rsidRPr="000103A0">
        <w:rPr>
          <w:rFonts w:ascii="Calibri Light" w:eastAsia="Calibri Light" w:hAnsi="Calibri Light" w:cs="Calibri Light"/>
          <w:sz w:val="24"/>
        </w:rPr>
        <w:t>tramite collaudo, con l’ausilio di tecnici specializzati e/o ditte terze</w:t>
      </w:r>
      <w:r w:rsidR="003F2865" w:rsidRPr="000103A0">
        <w:rPr>
          <w:rFonts w:ascii="Calibri Light" w:eastAsia="Calibri Light" w:hAnsi="Calibri Light" w:cs="Calibri Light"/>
          <w:sz w:val="24"/>
        </w:rPr>
        <w:t xml:space="preserve"> e </w:t>
      </w:r>
      <w:r w:rsidR="00AE4A23" w:rsidRPr="000103A0">
        <w:rPr>
          <w:rFonts w:ascii="Calibri Light" w:eastAsia="Calibri Light" w:hAnsi="Calibri Light" w:cs="Calibri Light"/>
          <w:sz w:val="24"/>
        </w:rPr>
        <w:t xml:space="preserve">dal dipendente del Comune incaricato della direzione dei lavori </w:t>
      </w:r>
      <w:proofErr w:type="gramStart"/>
      <w:r w:rsidR="00AE4A23" w:rsidRPr="000103A0">
        <w:rPr>
          <w:rFonts w:ascii="Calibri Light" w:eastAsia="Calibri Light" w:hAnsi="Calibri Light" w:cs="Calibri Light"/>
          <w:sz w:val="24"/>
        </w:rPr>
        <w:t>relativa alla</w:t>
      </w:r>
      <w:proofErr w:type="gramEnd"/>
      <w:r w:rsidR="00AE4A23" w:rsidRPr="000103A0">
        <w:rPr>
          <w:rFonts w:ascii="Calibri Light" w:eastAsia="Calibri Light" w:hAnsi="Calibri Light" w:cs="Calibri Light"/>
          <w:sz w:val="24"/>
        </w:rPr>
        <w:t xml:space="preserve"> realizzazione della rete di fibra ottica.</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sz w:val="24"/>
        </w:rPr>
        <w:t xml:space="preserve">Che, non essendo stato ancora possibile formalizzare, sotto il profilo contrattuale, l’affidamento al Concessionario della realizzazione della rete di fibra ottica anche a causa della crisi politica e del conseguente commissariamento che </w:t>
      </w:r>
      <w:proofErr w:type="gramStart"/>
      <w:r>
        <w:rPr>
          <w:rFonts w:ascii="Calibri Light" w:eastAsia="Calibri Light" w:hAnsi="Calibri Light" w:cs="Calibri Light"/>
          <w:sz w:val="24"/>
        </w:rPr>
        <w:t>hanno</w:t>
      </w:r>
      <w:proofErr w:type="gramEnd"/>
      <w:r>
        <w:rPr>
          <w:rFonts w:ascii="Calibri Light" w:eastAsia="Calibri Light" w:hAnsi="Calibri Light" w:cs="Calibri Light"/>
          <w:sz w:val="24"/>
        </w:rPr>
        <w:t xml:space="preserve"> interessato il Comune al termine del 2017 ed all’inizio del 2018, si rende necessario integrare la convenzione sottoscritta il 18 novembre 2014, mediante atto aggiuntivo e senza un’ulteriore procedura di aggiudicazione, ricorrendo l’ipotesi normativa di cui all’art. 175, comma 1, lett. b), del </w:t>
      </w:r>
      <w:proofErr w:type="spellStart"/>
      <w:r>
        <w:rPr>
          <w:rFonts w:ascii="Calibri Light" w:eastAsia="Calibri Light" w:hAnsi="Calibri Light" w:cs="Calibri Light"/>
          <w:sz w:val="24"/>
        </w:rPr>
        <w:t>D.Lgs.</w:t>
      </w:r>
      <w:proofErr w:type="spellEnd"/>
      <w:r>
        <w:rPr>
          <w:rFonts w:ascii="Calibri Light" w:eastAsia="Calibri Light" w:hAnsi="Calibri Light" w:cs="Calibri Light"/>
          <w:sz w:val="24"/>
        </w:rPr>
        <w:t xml:space="preserve"> n. 50/2016 relativa ai “lavori supplementari” non eccedenti il 50% del valore della concessione iniziale.</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sz w:val="24"/>
        </w:rPr>
        <w:t>Che il Consiglio comunale, con deliberazione n. …</w:t>
      </w:r>
      <w:proofErr w:type="gramStart"/>
      <w:r>
        <w:rPr>
          <w:rFonts w:ascii="Calibri Light" w:eastAsia="Calibri Light" w:hAnsi="Calibri Light" w:cs="Calibri Light"/>
          <w:sz w:val="24"/>
        </w:rPr>
        <w:t>..</w:t>
      </w:r>
      <w:proofErr w:type="gramEnd"/>
      <w:r>
        <w:rPr>
          <w:rFonts w:ascii="Calibri Light" w:eastAsia="Calibri Light" w:hAnsi="Calibri Light" w:cs="Calibri Light"/>
          <w:sz w:val="24"/>
        </w:rPr>
        <w:t xml:space="preserve"> del … novembre 2018, ha approvato la modifica del contratto di concessione mediante il presente atto aggiuntivo.</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sz w:val="24"/>
        </w:rPr>
        <w:t>Che il presente atto aggiuntivo è frutto della trattativa delle Parti e non altera l’equilibrio economico-finanziario della convenzione sottoscritta il 18 novembre 2018.</w:t>
      </w:r>
    </w:p>
    <w:p w:rsidR="00FA792A" w:rsidRDefault="00AE4A23">
      <w:pPr>
        <w:spacing w:after="0" w:line="360" w:lineRule="auto"/>
        <w:jc w:val="center"/>
        <w:rPr>
          <w:rFonts w:ascii="Calibri Light" w:eastAsia="Calibri Light" w:hAnsi="Calibri Light" w:cs="Calibri Light"/>
          <w:b/>
          <w:sz w:val="24"/>
        </w:rPr>
      </w:pPr>
      <w:r>
        <w:rPr>
          <w:rFonts w:ascii="Calibri Light" w:eastAsia="Calibri Light" w:hAnsi="Calibri Light" w:cs="Calibri Light"/>
          <w:b/>
          <w:sz w:val="24"/>
        </w:rPr>
        <w:t>Tutto ciò premesso</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sz w:val="24"/>
        </w:rPr>
        <w:t xml:space="preserve">Le Parti come sopra rappresentate e convengono e stipulano quanto </w:t>
      </w:r>
      <w:proofErr w:type="gramStart"/>
      <w:r>
        <w:rPr>
          <w:rFonts w:ascii="Calibri Light" w:eastAsia="Calibri Light" w:hAnsi="Calibri Light" w:cs="Calibri Light"/>
          <w:sz w:val="24"/>
        </w:rPr>
        <w:t>segue</w:t>
      </w:r>
      <w:proofErr w:type="gramEnd"/>
      <w:r>
        <w:rPr>
          <w:rFonts w:ascii="Calibri Light" w:eastAsia="Calibri Light" w:hAnsi="Calibri Light" w:cs="Calibri Light"/>
          <w:sz w:val="24"/>
        </w:rPr>
        <w:t>.</w:t>
      </w:r>
    </w:p>
    <w:p w:rsidR="00FA792A" w:rsidRDefault="00AE4A23">
      <w:pPr>
        <w:spacing w:after="0" w:line="360" w:lineRule="auto"/>
        <w:jc w:val="both"/>
        <w:rPr>
          <w:rFonts w:ascii="Calibri Light" w:eastAsia="Calibri Light" w:hAnsi="Calibri Light" w:cs="Calibri Light"/>
          <w:b/>
          <w:sz w:val="24"/>
        </w:rPr>
      </w:pPr>
      <w:r>
        <w:rPr>
          <w:rFonts w:ascii="Calibri Light" w:eastAsia="Calibri Light" w:hAnsi="Calibri Light" w:cs="Calibri Light"/>
          <w:b/>
          <w:sz w:val="24"/>
        </w:rPr>
        <w:t>Articolo 1 – Premesse.</w:t>
      </w:r>
    </w:p>
    <w:p w:rsidR="00FA792A" w:rsidRDefault="00AE4A23">
      <w:pPr>
        <w:spacing w:after="0" w:line="360" w:lineRule="auto"/>
        <w:ind w:left="284" w:hanging="284"/>
        <w:jc w:val="both"/>
        <w:rPr>
          <w:rFonts w:ascii="Calibri Light" w:eastAsia="Calibri Light" w:hAnsi="Calibri Light" w:cs="Calibri Light"/>
          <w:sz w:val="24"/>
        </w:rPr>
      </w:pPr>
      <w:r>
        <w:rPr>
          <w:rFonts w:ascii="Calibri Light" w:eastAsia="Calibri Light" w:hAnsi="Calibri Light" w:cs="Calibri Light"/>
          <w:sz w:val="24"/>
        </w:rPr>
        <w:t xml:space="preserve">1. </w:t>
      </w:r>
      <w:r>
        <w:rPr>
          <w:rFonts w:ascii="Calibri Light" w:eastAsia="Calibri Light" w:hAnsi="Calibri Light" w:cs="Calibri Light"/>
          <w:sz w:val="24"/>
        </w:rPr>
        <w:tab/>
        <w:t>Le premesse formano parte integrante e sostanziale del presente atto.</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b/>
          <w:sz w:val="24"/>
        </w:rPr>
        <w:t>Articolo 2 – Opere già eseguite</w:t>
      </w:r>
      <w:r>
        <w:rPr>
          <w:rFonts w:ascii="Calibri Light" w:eastAsia="Calibri Light" w:hAnsi="Calibri Light" w:cs="Calibri Light"/>
          <w:sz w:val="24"/>
        </w:rPr>
        <w:t>.</w:t>
      </w:r>
    </w:p>
    <w:p w:rsidR="00892934" w:rsidRPr="00892934" w:rsidRDefault="00892934" w:rsidP="00892934">
      <w:pPr>
        <w:tabs>
          <w:tab w:val="left" w:pos="284"/>
        </w:tabs>
        <w:spacing w:after="0" w:line="360" w:lineRule="auto"/>
        <w:ind w:left="284" w:hanging="284"/>
        <w:jc w:val="both"/>
        <w:rPr>
          <w:rFonts w:ascii="Times New Roman" w:eastAsia="Times New Roman" w:hAnsi="Times New Roman" w:cs="Times New Roman"/>
          <w:sz w:val="24"/>
          <w:szCs w:val="24"/>
        </w:rPr>
      </w:pPr>
      <w:r w:rsidRPr="00892934">
        <w:rPr>
          <w:rFonts w:ascii="Calibri Light" w:eastAsia="Calibri Light" w:hAnsi="Calibri Light" w:cs="Calibri Light"/>
          <w:sz w:val="24"/>
        </w:rPr>
        <w:lastRenderedPageBreak/>
        <w:t>1.</w:t>
      </w:r>
      <w:r w:rsidRPr="00892934">
        <w:rPr>
          <w:rFonts w:ascii="Calibri Light" w:eastAsia="Calibri Light" w:hAnsi="Calibri Light" w:cs="Calibri Light"/>
          <w:sz w:val="24"/>
        </w:rPr>
        <w:tab/>
        <w:t xml:space="preserve">Il Comune, si impegna a riconoscere come </w:t>
      </w:r>
      <w:proofErr w:type="gramStart"/>
      <w:r w:rsidRPr="00892934">
        <w:rPr>
          <w:rFonts w:ascii="Calibri Light" w:eastAsia="Calibri Light" w:hAnsi="Calibri Light" w:cs="Calibri Light"/>
          <w:sz w:val="24"/>
        </w:rPr>
        <w:t>meritevoli di contabilizzazione</w:t>
      </w:r>
      <w:proofErr w:type="gramEnd"/>
      <w:r w:rsidRPr="00892934">
        <w:rPr>
          <w:rFonts w:ascii="Calibri Light" w:eastAsia="Calibri Light" w:hAnsi="Calibri Light" w:cs="Calibri Light"/>
          <w:sz w:val="24"/>
        </w:rPr>
        <w:t xml:space="preserve"> le lavorazioni descritte nello stato di avanzamento lavori al 30 settembre 2017 e in quello redigendo, subordinatamente a l’esito positivo delle verifiche tecniche richiamate nelle premesse e si obbliga ad autorizzarne il pagamento, in conformità di esiti delle suddette verifiche in favore del concessionario. In pendenza delle suddette verifiche il Comune, </w:t>
      </w:r>
      <w:proofErr w:type="gramStart"/>
      <w:r w:rsidRPr="00892934">
        <w:rPr>
          <w:rFonts w:ascii="Calibri Light" w:eastAsia="Calibri Light" w:hAnsi="Calibri Light" w:cs="Calibri Light"/>
          <w:sz w:val="24"/>
        </w:rPr>
        <w:t xml:space="preserve">si </w:t>
      </w:r>
      <w:proofErr w:type="gramEnd"/>
      <w:r w:rsidRPr="00892934">
        <w:rPr>
          <w:rFonts w:ascii="Calibri Light" w:eastAsia="Calibri Light" w:hAnsi="Calibri Light" w:cs="Calibri Light"/>
          <w:sz w:val="24"/>
        </w:rPr>
        <w:t>impegna a riconoscere come meritevoli di contabilizzazione l’80% dell’importo risultate dagli stati di avanzamento quale acconto, e per il residuo 20% alla conclusione positiva delle verifiche quale saldo.</w:t>
      </w:r>
    </w:p>
    <w:p w:rsidR="00FA792A" w:rsidRDefault="00AE4A23">
      <w:pPr>
        <w:tabs>
          <w:tab w:val="left" w:pos="284"/>
        </w:tabs>
        <w:spacing w:after="0" w:line="360" w:lineRule="auto"/>
        <w:ind w:left="284" w:hanging="284"/>
        <w:jc w:val="both"/>
        <w:rPr>
          <w:rFonts w:ascii="Calibri Light" w:eastAsia="Calibri Light" w:hAnsi="Calibri Light" w:cs="Calibri Light"/>
          <w:sz w:val="24"/>
        </w:rPr>
      </w:pPr>
      <w:r>
        <w:rPr>
          <w:rFonts w:ascii="Calibri Light" w:eastAsia="Calibri Light" w:hAnsi="Calibri Light" w:cs="Calibri Light"/>
          <w:sz w:val="24"/>
        </w:rPr>
        <w:t>2.</w:t>
      </w:r>
      <w:r>
        <w:rPr>
          <w:rFonts w:ascii="Calibri Light" w:eastAsia="Calibri Light" w:hAnsi="Calibri Light" w:cs="Calibri Light"/>
          <w:sz w:val="24"/>
        </w:rPr>
        <w:tab/>
        <w:t xml:space="preserve">Il pagamento dell’importo indicato nel comma </w:t>
      </w:r>
      <w:proofErr w:type="gramStart"/>
      <w:r>
        <w:rPr>
          <w:rFonts w:ascii="Calibri Light" w:eastAsia="Calibri Light" w:hAnsi="Calibri Light" w:cs="Calibri Light"/>
          <w:sz w:val="24"/>
        </w:rPr>
        <w:t>1</w:t>
      </w:r>
      <w:proofErr w:type="gramEnd"/>
      <w:r>
        <w:rPr>
          <w:rFonts w:ascii="Calibri Light" w:eastAsia="Calibri Light" w:hAnsi="Calibri Light" w:cs="Calibri Light"/>
          <w:sz w:val="24"/>
        </w:rPr>
        <w:t xml:space="preserve"> è effettuato entro 30 giorni data fine mese ricevimento della relativa fattura, previa acquisizione d’ufficio del documento unico di regolarità contributiva del Concessionario e dell’operatore economico incaricato dell’esecuzione delle lavorazioni.</w:t>
      </w:r>
    </w:p>
    <w:p w:rsidR="00FA792A" w:rsidRDefault="00AE4A23">
      <w:pPr>
        <w:spacing w:after="0" w:line="360" w:lineRule="auto"/>
        <w:jc w:val="both"/>
        <w:rPr>
          <w:rFonts w:ascii="Calibri Light" w:eastAsia="Calibri Light" w:hAnsi="Calibri Light" w:cs="Calibri Light"/>
          <w:b/>
          <w:sz w:val="24"/>
        </w:rPr>
      </w:pPr>
      <w:r>
        <w:rPr>
          <w:rFonts w:ascii="Calibri Light" w:eastAsia="Calibri Light" w:hAnsi="Calibri Light" w:cs="Calibri Light"/>
          <w:b/>
          <w:sz w:val="24"/>
        </w:rPr>
        <w:t>Articolo</w:t>
      </w:r>
      <w:proofErr w:type="gramStart"/>
      <w:r>
        <w:rPr>
          <w:rFonts w:ascii="Calibri Light" w:eastAsia="Calibri Light" w:hAnsi="Calibri Light" w:cs="Calibri Light"/>
          <w:b/>
          <w:sz w:val="24"/>
        </w:rPr>
        <w:t xml:space="preserve">  </w:t>
      </w:r>
      <w:proofErr w:type="gramEnd"/>
      <w:r>
        <w:rPr>
          <w:rFonts w:ascii="Calibri Light" w:eastAsia="Calibri Light" w:hAnsi="Calibri Light" w:cs="Calibri Light"/>
          <w:b/>
          <w:sz w:val="24"/>
        </w:rPr>
        <w:t>3 – Opere ancora da eseguire.</w:t>
      </w:r>
    </w:p>
    <w:p w:rsidR="00FA792A" w:rsidRDefault="00AE4A23">
      <w:pPr>
        <w:tabs>
          <w:tab w:val="left" w:pos="284"/>
        </w:tabs>
        <w:spacing w:after="0" w:line="360" w:lineRule="auto"/>
        <w:ind w:left="284" w:hanging="284"/>
        <w:jc w:val="both"/>
        <w:rPr>
          <w:rFonts w:ascii="Calibri Light" w:eastAsia="Calibri Light" w:hAnsi="Calibri Light" w:cs="Calibri Light"/>
          <w:sz w:val="24"/>
        </w:rPr>
      </w:pPr>
      <w:r>
        <w:rPr>
          <w:rFonts w:ascii="Calibri Light" w:eastAsia="Calibri Light" w:hAnsi="Calibri Light" w:cs="Calibri Light"/>
          <w:sz w:val="24"/>
        </w:rPr>
        <w:t xml:space="preserve">1. </w:t>
      </w:r>
      <w:r>
        <w:rPr>
          <w:rFonts w:ascii="Calibri Light" w:eastAsia="Calibri Light" w:hAnsi="Calibri Light" w:cs="Calibri Light"/>
          <w:sz w:val="24"/>
        </w:rPr>
        <w:tab/>
        <w:t xml:space="preserve">Fatto salvo quanto previsto nell’art. </w:t>
      </w:r>
      <w:proofErr w:type="gramStart"/>
      <w:r>
        <w:rPr>
          <w:rFonts w:ascii="Calibri Light" w:eastAsia="Calibri Light" w:hAnsi="Calibri Light" w:cs="Calibri Light"/>
          <w:sz w:val="24"/>
        </w:rPr>
        <w:t>2</w:t>
      </w:r>
      <w:proofErr w:type="gramEnd"/>
      <w:r>
        <w:rPr>
          <w:rFonts w:ascii="Calibri Light" w:eastAsia="Calibri Light" w:hAnsi="Calibri Light" w:cs="Calibri Light"/>
          <w:sz w:val="24"/>
        </w:rPr>
        <w:t xml:space="preserve">, il Concessionario si obbliga nei confronti del Concedente ad eseguire - in concomitanza con la posa della rete primaria del teleriscaldamento – le opere di realizzazione della rete di fibra ottica nel rispetto della progettazione esecutiva redatta da </w:t>
      </w:r>
      <w:proofErr w:type="spellStart"/>
      <w:r>
        <w:rPr>
          <w:rFonts w:ascii="Calibri Light" w:eastAsia="Calibri Light" w:hAnsi="Calibri Light" w:cs="Calibri Light"/>
          <w:sz w:val="24"/>
        </w:rPr>
        <w:t>Inva</w:t>
      </w:r>
      <w:proofErr w:type="spellEnd"/>
      <w:r>
        <w:rPr>
          <w:rFonts w:ascii="Calibri Light" w:eastAsia="Calibri Light" w:hAnsi="Calibri Light" w:cs="Calibri Light"/>
          <w:sz w:val="24"/>
        </w:rPr>
        <w:t xml:space="preserve"> S.p.A. e del relativo capitolato speciale d’appalto, costituenti parti integranti del presente atto aggiuntivo ancorché allo stesso non materialmente allegati, ed in conformità alle seguenti prescrizioni:</w:t>
      </w:r>
    </w:p>
    <w:p w:rsidR="00FA792A" w:rsidRDefault="00AE4A23">
      <w:pPr>
        <w:numPr>
          <w:ilvl w:val="0"/>
          <w:numId w:val="1"/>
        </w:numPr>
        <w:spacing w:after="0" w:line="360" w:lineRule="auto"/>
        <w:ind w:left="720" w:hanging="360"/>
        <w:jc w:val="both"/>
        <w:rPr>
          <w:rFonts w:ascii="Calibri Light" w:eastAsia="Calibri Light" w:hAnsi="Calibri Light" w:cs="Calibri Light"/>
          <w:sz w:val="24"/>
        </w:rPr>
      </w:pPr>
      <w:r>
        <w:rPr>
          <w:rFonts w:ascii="Calibri Light" w:eastAsia="Calibri Light" w:hAnsi="Calibri Light" w:cs="Calibri Light"/>
          <w:sz w:val="24"/>
        </w:rPr>
        <w:t xml:space="preserve">Le opere di realizzazione della rete </w:t>
      </w:r>
      <w:proofErr w:type="gramStart"/>
      <w:r>
        <w:rPr>
          <w:rFonts w:ascii="Calibri Light" w:eastAsia="Calibri Light" w:hAnsi="Calibri Light" w:cs="Calibri Light"/>
          <w:sz w:val="24"/>
        </w:rPr>
        <w:t>di</w:t>
      </w:r>
      <w:proofErr w:type="gramEnd"/>
      <w:r>
        <w:rPr>
          <w:rFonts w:ascii="Calibri Light" w:eastAsia="Calibri Light" w:hAnsi="Calibri Light" w:cs="Calibri Light"/>
          <w:sz w:val="24"/>
        </w:rPr>
        <w:t xml:space="preserve"> fibra ottica, ove non eseguite dal Concessionario con la propria organizzazione d’im</w:t>
      </w:r>
      <w:r w:rsidR="003F2865">
        <w:rPr>
          <w:rFonts w:ascii="Calibri Light" w:eastAsia="Calibri Light" w:hAnsi="Calibri Light" w:cs="Calibri Light"/>
          <w:sz w:val="24"/>
        </w:rPr>
        <w:t>presa, devono essere affidate a</w:t>
      </w:r>
      <w:r>
        <w:rPr>
          <w:rFonts w:ascii="Calibri Light" w:eastAsia="Calibri Light" w:hAnsi="Calibri Light" w:cs="Calibri Light"/>
          <w:sz w:val="24"/>
        </w:rPr>
        <w:t xml:space="preserve"> un operatore economico in possesso dei requisiti di qualificazione prescritti dalla normativa vigente.</w:t>
      </w:r>
    </w:p>
    <w:p w:rsidR="00FA792A" w:rsidRDefault="00AE4A23">
      <w:pPr>
        <w:numPr>
          <w:ilvl w:val="0"/>
          <w:numId w:val="1"/>
        </w:numPr>
        <w:spacing w:after="0" w:line="360" w:lineRule="auto"/>
        <w:ind w:left="720" w:hanging="360"/>
        <w:jc w:val="both"/>
        <w:rPr>
          <w:rFonts w:ascii="Calibri Light" w:eastAsia="Calibri Light" w:hAnsi="Calibri Light" w:cs="Calibri Light"/>
          <w:sz w:val="24"/>
        </w:rPr>
      </w:pPr>
      <w:r>
        <w:rPr>
          <w:rFonts w:ascii="Calibri Light" w:eastAsia="Calibri Light" w:hAnsi="Calibri Light" w:cs="Calibri Light"/>
          <w:sz w:val="24"/>
        </w:rPr>
        <w:t xml:space="preserve">La posa dei pozzetti, del </w:t>
      </w:r>
      <w:proofErr w:type="spellStart"/>
      <w:r>
        <w:rPr>
          <w:rFonts w:ascii="Calibri Light" w:eastAsia="Calibri Light" w:hAnsi="Calibri Light" w:cs="Calibri Light"/>
          <w:sz w:val="24"/>
        </w:rPr>
        <w:t>tritubo</w:t>
      </w:r>
      <w:proofErr w:type="spellEnd"/>
      <w:r>
        <w:rPr>
          <w:rFonts w:ascii="Calibri Light" w:eastAsia="Calibri Light" w:hAnsi="Calibri Light" w:cs="Calibri Light"/>
          <w:sz w:val="24"/>
        </w:rPr>
        <w:t xml:space="preserve"> e dei </w:t>
      </w:r>
      <w:proofErr w:type="spellStart"/>
      <w:r>
        <w:rPr>
          <w:rFonts w:ascii="Calibri Light" w:eastAsia="Calibri Light" w:hAnsi="Calibri Light" w:cs="Calibri Light"/>
          <w:sz w:val="24"/>
        </w:rPr>
        <w:t>cavidotti</w:t>
      </w:r>
      <w:proofErr w:type="spellEnd"/>
      <w:r>
        <w:rPr>
          <w:rFonts w:ascii="Calibri Light" w:eastAsia="Calibri Light" w:hAnsi="Calibri Light" w:cs="Calibri Light"/>
          <w:sz w:val="24"/>
        </w:rPr>
        <w:t xml:space="preserve">, dovrà avvenire in contemporanea </w:t>
      </w:r>
      <w:proofErr w:type="gramStart"/>
      <w:r>
        <w:rPr>
          <w:rFonts w:ascii="Calibri Light" w:eastAsia="Calibri Light" w:hAnsi="Calibri Light" w:cs="Calibri Light"/>
          <w:sz w:val="24"/>
        </w:rPr>
        <w:t>alla</w:t>
      </w:r>
      <w:proofErr w:type="gramEnd"/>
      <w:r>
        <w:rPr>
          <w:rFonts w:ascii="Calibri Light" w:eastAsia="Calibri Light" w:hAnsi="Calibri Light" w:cs="Calibri Light"/>
          <w:sz w:val="24"/>
        </w:rPr>
        <w:t xml:space="preserve"> posa della rete del teleriscaldamento.</w:t>
      </w:r>
    </w:p>
    <w:p w:rsidR="00FA792A" w:rsidRDefault="00AE4A23">
      <w:pPr>
        <w:numPr>
          <w:ilvl w:val="0"/>
          <w:numId w:val="1"/>
        </w:numPr>
        <w:spacing w:after="0" w:line="360" w:lineRule="auto"/>
        <w:ind w:left="720" w:hanging="360"/>
        <w:jc w:val="both"/>
        <w:rPr>
          <w:rFonts w:ascii="Calibri Light" w:eastAsia="Calibri Light" w:hAnsi="Calibri Light" w:cs="Calibri Light"/>
          <w:sz w:val="24"/>
        </w:rPr>
      </w:pPr>
      <w:r>
        <w:rPr>
          <w:rFonts w:ascii="Calibri Light" w:eastAsia="Calibri Light" w:hAnsi="Calibri Light" w:cs="Calibri Light"/>
          <w:sz w:val="24"/>
        </w:rPr>
        <w:t xml:space="preserve">Tutte le opere di posa, sia dei pozzetti </w:t>
      </w:r>
      <w:r w:rsidR="003F2865">
        <w:rPr>
          <w:rFonts w:ascii="Calibri Light" w:eastAsia="Calibri Light" w:hAnsi="Calibri Light" w:cs="Calibri Light"/>
          <w:sz w:val="24"/>
        </w:rPr>
        <w:t>sia</w:t>
      </w:r>
      <w:r>
        <w:rPr>
          <w:rFonts w:ascii="Calibri Light" w:eastAsia="Calibri Light" w:hAnsi="Calibri Light" w:cs="Calibri Light"/>
          <w:sz w:val="24"/>
        </w:rPr>
        <w:t xml:space="preserve"> dei </w:t>
      </w:r>
      <w:proofErr w:type="spellStart"/>
      <w:r>
        <w:rPr>
          <w:rFonts w:ascii="Calibri Light" w:eastAsia="Calibri Light" w:hAnsi="Calibri Light" w:cs="Calibri Light"/>
          <w:sz w:val="24"/>
        </w:rPr>
        <w:t>cavidotti</w:t>
      </w:r>
      <w:proofErr w:type="spellEnd"/>
      <w:r>
        <w:rPr>
          <w:rFonts w:ascii="Calibri Light" w:eastAsia="Calibri Light" w:hAnsi="Calibri Light" w:cs="Calibri Light"/>
          <w:sz w:val="24"/>
        </w:rPr>
        <w:t xml:space="preserve"> non devono comportare aumenti della sezione di scavo, né del suo sviluppo planimetrico.</w:t>
      </w:r>
    </w:p>
    <w:p w:rsidR="00FA792A" w:rsidRDefault="00AE4A23">
      <w:pPr>
        <w:numPr>
          <w:ilvl w:val="0"/>
          <w:numId w:val="1"/>
        </w:numPr>
        <w:spacing w:after="0" w:line="360" w:lineRule="auto"/>
        <w:ind w:left="720" w:hanging="360"/>
        <w:jc w:val="both"/>
        <w:rPr>
          <w:rFonts w:ascii="Calibri Light" w:eastAsia="Calibri Light" w:hAnsi="Calibri Light" w:cs="Calibri Light"/>
          <w:sz w:val="24"/>
        </w:rPr>
      </w:pPr>
      <w:r>
        <w:rPr>
          <w:rFonts w:ascii="Calibri Light" w:eastAsia="Calibri Light" w:hAnsi="Calibri Light" w:cs="Calibri Light"/>
          <w:sz w:val="24"/>
        </w:rPr>
        <w:t xml:space="preserve">Ogni modifica che si rendesse necessaria alla rete di teleriscaldamento rispetto al progetto in corso, </w:t>
      </w:r>
      <w:r w:rsidR="003F2865">
        <w:rPr>
          <w:rFonts w:ascii="Calibri Light" w:eastAsia="Calibri Light" w:hAnsi="Calibri Light" w:cs="Calibri Light"/>
          <w:sz w:val="24"/>
        </w:rPr>
        <w:t>sarà</w:t>
      </w:r>
      <w:r>
        <w:rPr>
          <w:rFonts w:ascii="Calibri Light" w:eastAsia="Calibri Light" w:hAnsi="Calibri Light" w:cs="Calibri Light"/>
          <w:sz w:val="24"/>
        </w:rPr>
        <w:t xml:space="preserve"> automaticamente </w:t>
      </w:r>
      <w:proofErr w:type="gramStart"/>
      <w:r>
        <w:rPr>
          <w:rFonts w:ascii="Calibri Light" w:eastAsia="Calibri Light" w:hAnsi="Calibri Light" w:cs="Calibri Light"/>
          <w:sz w:val="24"/>
        </w:rPr>
        <w:t>recepita</w:t>
      </w:r>
      <w:proofErr w:type="gramEnd"/>
      <w:r>
        <w:rPr>
          <w:rFonts w:ascii="Calibri Light" w:eastAsia="Calibri Light" w:hAnsi="Calibri Light" w:cs="Calibri Light"/>
          <w:sz w:val="24"/>
        </w:rPr>
        <w:t xml:space="preserve"> anche dalla infrastruttura di fibra ottica, previo l’assenso del Comune. La fibra ottica seguirà quindi il percorso della rete del teleriscaldamento comprese eventuali variazioni che </w:t>
      </w:r>
      <w:r w:rsidR="003F2865">
        <w:rPr>
          <w:rFonts w:ascii="Calibri Light" w:eastAsia="Calibri Light" w:hAnsi="Calibri Light" w:cs="Calibri Light"/>
          <w:sz w:val="24"/>
        </w:rPr>
        <w:t>saranno</w:t>
      </w:r>
      <w:r>
        <w:rPr>
          <w:rFonts w:ascii="Calibri Light" w:eastAsia="Calibri Light" w:hAnsi="Calibri Light" w:cs="Calibri Light"/>
          <w:sz w:val="24"/>
        </w:rPr>
        <w:t xml:space="preserve"> apportate per necessità della stessa rete del teleriscaldamento.</w:t>
      </w:r>
    </w:p>
    <w:p w:rsidR="00FA792A" w:rsidRDefault="00AE4A23">
      <w:pPr>
        <w:numPr>
          <w:ilvl w:val="0"/>
          <w:numId w:val="1"/>
        </w:numPr>
        <w:spacing w:after="0" w:line="360" w:lineRule="auto"/>
        <w:ind w:left="720" w:hanging="360"/>
        <w:jc w:val="both"/>
        <w:rPr>
          <w:rFonts w:ascii="Calibri Light" w:eastAsia="Calibri Light" w:hAnsi="Calibri Light" w:cs="Calibri Light"/>
          <w:sz w:val="24"/>
        </w:rPr>
      </w:pPr>
      <w:r>
        <w:rPr>
          <w:rFonts w:ascii="Calibri Light" w:eastAsia="Calibri Light" w:hAnsi="Calibri Light" w:cs="Calibri Light"/>
          <w:sz w:val="24"/>
        </w:rPr>
        <w:t xml:space="preserve">Eventuali richieste di posa dell’infrastruttura della fibra ottica che comportino oneri di scavo e </w:t>
      </w:r>
      <w:proofErr w:type="gramStart"/>
      <w:r>
        <w:rPr>
          <w:rFonts w:ascii="Calibri Light" w:eastAsia="Calibri Light" w:hAnsi="Calibri Light" w:cs="Calibri Light"/>
          <w:sz w:val="24"/>
        </w:rPr>
        <w:t>ripristino ulteriori</w:t>
      </w:r>
      <w:proofErr w:type="gramEnd"/>
      <w:r>
        <w:rPr>
          <w:rFonts w:ascii="Calibri Light" w:eastAsia="Calibri Light" w:hAnsi="Calibri Light" w:cs="Calibri Light"/>
          <w:sz w:val="24"/>
        </w:rPr>
        <w:t xml:space="preserve"> rispetto a quelle già realizzate per la posa della rete di </w:t>
      </w:r>
      <w:r>
        <w:rPr>
          <w:rFonts w:ascii="Calibri Light" w:eastAsia="Calibri Light" w:hAnsi="Calibri Light" w:cs="Calibri Light"/>
          <w:sz w:val="24"/>
        </w:rPr>
        <w:lastRenderedPageBreak/>
        <w:t>teleriscaldamento, andranno concordati preventivamente, comunicate dal Comune al Concessionario in forma  scritta con congruo anticipo e verranno contabilizzate e addebitate, in conformità a quanto previsto nel successivo comma 3, sulla base del prezziario regionale, o in assenza di riferimenti diretti, secondo analisi di lavorazioni in economia.</w:t>
      </w:r>
    </w:p>
    <w:p w:rsidR="00FA792A" w:rsidRDefault="00AE4A23">
      <w:pPr>
        <w:numPr>
          <w:ilvl w:val="0"/>
          <w:numId w:val="1"/>
        </w:numPr>
        <w:spacing w:after="0" w:line="360" w:lineRule="auto"/>
        <w:ind w:left="720" w:hanging="360"/>
        <w:jc w:val="both"/>
        <w:rPr>
          <w:rFonts w:ascii="Calibri Light" w:eastAsia="Calibri Light" w:hAnsi="Calibri Light" w:cs="Calibri Light"/>
          <w:sz w:val="24"/>
        </w:rPr>
      </w:pPr>
      <w:r>
        <w:rPr>
          <w:rFonts w:ascii="Calibri Light" w:eastAsia="Calibri Light" w:hAnsi="Calibri Light" w:cs="Calibri Light"/>
          <w:sz w:val="24"/>
        </w:rPr>
        <w:t xml:space="preserve">La contabilizzazione delle prestazioni oggetto del presente </w:t>
      </w:r>
      <w:proofErr w:type="gramStart"/>
      <w:r>
        <w:rPr>
          <w:rFonts w:ascii="Calibri Light" w:eastAsia="Calibri Light" w:hAnsi="Calibri Light" w:cs="Calibri Light"/>
          <w:sz w:val="24"/>
        </w:rPr>
        <w:t>accordo,</w:t>
      </w:r>
      <w:proofErr w:type="gramEnd"/>
      <w:r>
        <w:rPr>
          <w:rFonts w:ascii="Calibri Light" w:eastAsia="Calibri Light" w:hAnsi="Calibri Light" w:cs="Calibri Light"/>
          <w:sz w:val="24"/>
        </w:rPr>
        <w:t xml:space="preserve"> avverrà a misura sulla base di stato di avanzamento lavori (SAL) con scadenza mensile cui seguirà l’emissione di fattura da parte del Concessionario. Il pagamento è </w:t>
      </w:r>
      <w:proofErr w:type="gramStart"/>
      <w:r>
        <w:rPr>
          <w:rFonts w:ascii="Calibri Light" w:eastAsia="Calibri Light" w:hAnsi="Calibri Light" w:cs="Calibri Light"/>
          <w:sz w:val="24"/>
        </w:rPr>
        <w:t>effettuato</w:t>
      </w:r>
      <w:proofErr w:type="gramEnd"/>
      <w:r>
        <w:rPr>
          <w:rFonts w:ascii="Calibri Light" w:eastAsia="Calibri Light" w:hAnsi="Calibri Light" w:cs="Calibri Light"/>
          <w:sz w:val="24"/>
        </w:rPr>
        <w:t xml:space="preserve"> dal Comune entro 30 giorni data fine mese ricevimento della fattura, previa acquisizione d’ufficio del documento unico di regolarità contributiva del Concessionario e dell’operatore economico incaricato dell’esecuzione delle lavorazioni.</w:t>
      </w:r>
    </w:p>
    <w:p w:rsidR="00FA792A" w:rsidRDefault="00AE4A23">
      <w:pPr>
        <w:numPr>
          <w:ilvl w:val="0"/>
          <w:numId w:val="1"/>
        </w:numPr>
        <w:spacing w:after="0" w:line="360" w:lineRule="auto"/>
        <w:ind w:left="720" w:hanging="360"/>
        <w:jc w:val="both"/>
        <w:rPr>
          <w:rFonts w:ascii="Calibri Light" w:eastAsia="Calibri Light" w:hAnsi="Calibri Light" w:cs="Calibri Light"/>
          <w:sz w:val="24"/>
        </w:rPr>
      </w:pPr>
      <w:r>
        <w:rPr>
          <w:rFonts w:ascii="Calibri Light" w:eastAsia="Calibri Light" w:hAnsi="Calibri Light" w:cs="Calibri Light"/>
          <w:sz w:val="24"/>
        </w:rPr>
        <w:t xml:space="preserve">In considerazione della pubblica utilità del teleriscaldamento, al Concessionario </w:t>
      </w:r>
      <w:proofErr w:type="gramStart"/>
      <w:r>
        <w:rPr>
          <w:rFonts w:ascii="Calibri Light" w:eastAsia="Calibri Light" w:hAnsi="Calibri Light" w:cs="Calibri Light"/>
          <w:sz w:val="24"/>
        </w:rPr>
        <w:t>viene</w:t>
      </w:r>
      <w:proofErr w:type="gramEnd"/>
      <w:r>
        <w:rPr>
          <w:rFonts w:ascii="Calibri Light" w:eastAsia="Calibri Light" w:hAnsi="Calibri Light" w:cs="Calibri Light"/>
          <w:sz w:val="24"/>
        </w:rPr>
        <w:t xml:space="preserve"> riservata, compatibilmente all’architettura complessiva di rete, una rete interna su fibra ottica, a titolo gratuito, per la gestione del controllo diretti delle utenze del teleriscaldamento.</w:t>
      </w:r>
    </w:p>
    <w:p w:rsidR="00FA792A" w:rsidRDefault="00AE4A23">
      <w:pPr>
        <w:tabs>
          <w:tab w:val="left" w:pos="284"/>
        </w:tabs>
        <w:spacing w:after="0" w:line="360" w:lineRule="auto"/>
        <w:ind w:left="284" w:hanging="284"/>
        <w:jc w:val="both"/>
        <w:rPr>
          <w:rFonts w:ascii="Calibri Light" w:eastAsia="Calibri Light" w:hAnsi="Calibri Light" w:cs="Calibri Light"/>
          <w:sz w:val="24"/>
        </w:rPr>
      </w:pPr>
      <w:r>
        <w:rPr>
          <w:rFonts w:ascii="Calibri Light" w:eastAsia="Calibri Light" w:hAnsi="Calibri Light" w:cs="Calibri Light"/>
          <w:sz w:val="24"/>
        </w:rPr>
        <w:t xml:space="preserve">2. Il prezzo delle opere della rete </w:t>
      </w:r>
      <w:proofErr w:type="gramStart"/>
      <w:r>
        <w:rPr>
          <w:rFonts w:ascii="Calibri Light" w:eastAsia="Calibri Light" w:hAnsi="Calibri Light" w:cs="Calibri Light"/>
          <w:sz w:val="24"/>
        </w:rPr>
        <w:t>di</w:t>
      </w:r>
      <w:proofErr w:type="gramEnd"/>
      <w:r>
        <w:rPr>
          <w:rFonts w:ascii="Calibri Light" w:eastAsia="Calibri Light" w:hAnsi="Calibri Light" w:cs="Calibri Light"/>
          <w:sz w:val="24"/>
        </w:rPr>
        <w:t xml:space="preserve"> fibra ottica ancora da realizzare è determinato mediante l’applicazione dei seguenti prezzi unitari, al netto dell’iva:</w:t>
      </w:r>
    </w:p>
    <w:p w:rsidR="00FA792A" w:rsidRDefault="00AE4A23">
      <w:pPr>
        <w:spacing w:after="0" w:line="360" w:lineRule="auto"/>
        <w:ind w:left="709" w:hanging="349"/>
        <w:jc w:val="both"/>
        <w:rPr>
          <w:rFonts w:ascii="Calibri Light" w:eastAsia="Calibri Light" w:hAnsi="Calibri Light" w:cs="Calibri Light"/>
          <w:sz w:val="24"/>
        </w:rPr>
      </w:pPr>
      <w:r>
        <w:rPr>
          <w:rFonts w:ascii="Calibri Light" w:eastAsia="Calibri Light" w:hAnsi="Calibri Light" w:cs="Calibri Light"/>
          <w:sz w:val="24"/>
        </w:rPr>
        <w:t xml:space="preserve">1 </w:t>
      </w:r>
      <w:r>
        <w:rPr>
          <w:rFonts w:ascii="Calibri Light" w:eastAsia="Calibri Light" w:hAnsi="Calibri Light" w:cs="Calibri Light"/>
          <w:sz w:val="24"/>
        </w:rPr>
        <w:tab/>
      </w:r>
      <w:proofErr w:type="gramStart"/>
      <w:r>
        <w:rPr>
          <w:rFonts w:ascii="Calibri Light" w:eastAsia="Calibri Light" w:hAnsi="Calibri Light" w:cs="Calibri Light"/>
          <w:sz w:val="24"/>
        </w:rPr>
        <w:t>f</w:t>
      </w:r>
      <w:proofErr w:type="gramEnd"/>
      <w:r>
        <w:rPr>
          <w:rFonts w:ascii="Calibri Light" w:eastAsia="Calibri Light" w:hAnsi="Calibri Light" w:cs="Calibri Light"/>
          <w:sz w:val="24"/>
        </w:rPr>
        <w:t xml:space="preserve">ornitura e posa </w:t>
      </w:r>
      <w:proofErr w:type="spellStart"/>
      <w:r>
        <w:rPr>
          <w:rFonts w:ascii="Calibri Light" w:eastAsia="Calibri Light" w:hAnsi="Calibri Light" w:cs="Calibri Light"/>
          <w:sz w:val="24"/>
        </w:rPr>
        <w:t>tritubo</w:t>
      </w:r>
      <w:proofErr w:type="spellEnd"/>
      <w:r>
        <w:rPr>
          <w:rFonts w:ascii="Calibri Light" w:eastAsia="Calibri Light" w:hAnsi="Calibri Light" w:cs="Calibri Light"/>
          <w:sz w:val="24"/>
        </w:rPr>
        <w:t xml:space="preserve"> diametro 50:</w:t>
      </w:r>
      <w:r>
        <w:rPr>
          <w:rFonts w:ascii="Calibri Light" w:eastAsia="Calibri Light" w:hAnsi="Calibri Light" w:cs="Calibri Light"/>
          <w:sz w:val="24"/>
        </w:rPr>
        <w:tab/>
        <w:t>prezzo netto = 12,00 €/ml</w:t>
      </w:r>
    </w:p>
    <w:p w:rsidR="00FA792A" w:rsidRDefault="00AE4A23">
      <w:pPr>
        <w:spacing w:after="0" w:line="360" w:lineRule="auto"/>
        <w:ind w:left="709" w:hanging="349"/>
        <w:jc w:val="both"/>
        <w:rPr>
          <w:rFonts w:ascii="Calibri Light" w:eastAsia="Calibri Light" w:hAnsi="Calibri Light" w:cs="Calibri Light"/>
          <w:sz w:val="24"/>
        </w:rPr>
      </w:pPr>
      <w:r>
        <w:rPr>
          <w:rFonts w:ascii="Calibri Light" w:eastAsia="Calibri Light" w:hAnsi="Calibri Light" w:cs="Calibri Light"/>
          <w:sz w:val="24"/>
        </w:rPr>
        <w:t xml:space="preserve">2 </w:t>
      </w:r>
      <w:r>
        <w:rPr>
          <w:rFonts w:ascii="Calibri Light" w:eastAsia="Calibri Light" w:hAnsi="Calibri Light" w:cs="Calibri Light"/>
          <w:sz w:val="24"/>
        </w:rPr>
        <w:tab/>
      </w:r>
      <w:proofErr w:type="gramStart"/>
      <w:r>
        <w:rPr>
          <w:rFonts w:ascii="Calibri Light" w:eastAsia="Calibri Light" w:hAnsi="Calibri Light" w:cs="Calibri Light"/>
          <w:sz w:val="24"/>
        </w:rPr>
        <w:t>f</w:t>
      </w:r>
      <w:proofErr w:type="gramEnd"/>
      <w:r>
        <w:rPr>
          <w:rFonts w:ascii="Calibri Light" w:eastAsia="Calibri Light" w:hAnsi="Calibri Light" w:cs="Calibri Light"/>
          <w:sz w:val="24"/>
        </w:rPr>
        <w:t>ornitura e posa chiusino completo 80 × 125, chiusino DN 400 700 × 1060:</w:t>
      </w:r>
    </w:p>
    <w:p w:rsidR="00FA792A" w:rsidRDefault="00AE4A23">
      <w:pPr>
        <w:spacing w:after="0" w:line="360" w:lineRule="auto"/>
        <w:ind w:left="709" w:hanging="349"/>
        <w:jc w:val="both"/>
        <w:rPr>
          <w:rFonts w:ascii="Calibri Light" w:eastAsia="Calibri Light" w:hAnsi="Calibri Light" w:cs="Calibri Light"/>
          <w:sz w:val="24"/>
        </w:rPr>
      </w:pPr>
      <w:r>
        <w:rPr>
          <w:rFonts w:ascii="Calibri Light" w:eastAsia="Calibri Light" w:hAnsi="Calibri Light" w:cs="Calibri Light"/>
          <w:sz w:val="24"/>
        </w:rPr>
        <w:tab/>
      </w:r>
      <w:r>
        <w:rPr>
          <w:rFonts w:ascii="Calibri Light" w:eastAsia="Calibri Light" w:hAnsi="Calibri Light" w:cs="Calibri Light"/>
          <w:sz w:val="24"/>
        </w:rPr>
        <w:tab/>
      </w:r>
      <w:r>
        <w:rPr>
          <w:rFonts w:ascii="Calibri Light" w:eastAsia="Calibri Light" w:hAnsi="Calibri Light" w:cs="Calibri Light"/>
          <w:sz w:val="24"/>
        </w:rPr>
        <w:tab/>
      </w:r>
      <w:r>
        <w:rPr>
          <w:rFonts w:ascii="Calibri Light" w:eastAsia="Calibri Light" w:hAnsi="Calibri Light" w:cs="Calibri Light"/>
          <w:sz w:val="24"/>
        </w:rPr>
        <w:tab/>
      </w:r>
      <w:r>
        <w:rPr>
          <w:rFonts w:ascii="Calibri Light" w:eastAsia="Calibri Light" w:hAnsi="Calibri Light" w:cs="Calibri Light"/>
          <w:sz w:val="24"/>
        </w:rPr>
        <w:tab/>
      </w:r>
      <w:r>
        <w:rPr>
          <w:rFonts w:ascii="Calibri Light" w:eastAsia="Calibri Light" w:hAnsi="Calibri Light" w:cs="Calibri Light"/>
          <w:sz w:val="24"/>
        </w:rPr>
        <w:tab/>
      </w:r>
      <w:r>
        <w:rPr>
          <w:rFonts w:ascii="Calibri Light" w:eastAsia="Calibri Light" w:hAnsi="Calibri Light" w:cs="Calibri Light"/>
          <w:sz w:val="24"/>
        </w:rPr>
        <w:tab/>
      </w:r>
      <w:proofErr w:type="gramStart"/>
      <w:r>
        <w:rPr>
          <w:rFonts w:ascii="Calibri Light" w:eastAsia="Calibri Light" w:hAnsi="Calibri Light" w:cs="Calibri Light"/>
          <w:sz w:val="24"/>
        </w:rPr>
        <w:t>prezzo</w:t>
      </w:r>
      <w:proofErr w:type="gramEnd"/>
      <w:r>
        <w:rPr>
          <w:rFonts w:ascii="Calibri Light" w:eastAsia="Calibri Light" w:hAnsi="Calibri Light" w:cs="Calibri Light"/>
          <w:sz w:val="24"/>
        </w:rPr>
        <w:t xml:space="preserve"> netto = 1.100,00 €/cad</w:t>
      </w:r>
    </w:p>
    <w:p w:rsidR="00FA792A" w:rsidRDefault="00AE4A23">
      <w:pPr>
        <w:spacing w:after="0" w:line="360" w:lineRule="auto"/>
        <w:ind w:left="709" w:hanging="349"/>
        <w:jc w:val="both"/>
        <w:rPr>
          <w:rFonts w:ascii="Calibri Light" w:eastAsia="Calibri Light" w:hAnsi="Calibri Light" w:cs="Calibri Light"/>
          <w:sz w:val="24"/>
        </w:rPr>
      </w:pPr>
      <w:r>
        <w:rPr>
          <w:rFonts w:ascii="Calibri Light" w:eastAsia="Calibri Light" w:hAnsi="Calibri Light" w:cs="Calibri Light"/>
          <w:sz w:val="24"/>
        </w:rPr>
        <w:t xml:space="preserve">3 </w:t>
      </w:r>
      <w:r>
        <w:rPr>
          <w:rFonts w:ascii="Calibri Light" w:eastAsia="Calibri Light" w:hAnsi="Calibri Light" w:cs="Calibri Light"/>
          <w:sz w:val="24"/>
        </w:rPr>
        <w:tab/>
      </w:r>
      <w:proofErr w:type="gramStart"/>
      <w:r>
        <w:rPr>
          <w:rFonts w:ascii="Calibri Light" w:eastAsia="Calibri Light" w:hAnsi="Calibri Light" w:cs="Calibri Light"/>
          <w:sz w:val="24"/>
        </w:rPr>
        <w:t>f</w:t>
      </w:r>
      <w:proofErr w:type="gramEnd"/>
      <w:r>
        <w:rPr>
          <w:rFonts w:ascii="Calibri Light" w:eastAsia="Calibri Light" w:hAnsi="Calibri Light" w:cs="Calibri Light"/>
          <w:sz w:val="24"/>
        </w:rPr>
        <w:t>ornitura e posa di chiusino completo 50 x 50: prezzo netto = 290,00 €/cad</w:t>
      </w:r>
    </w:p>
    <w:p w:rsidR="00FA792A" w:rsidRDefault="00AE4A23">
      <w:pPr>
        <w:spacing w:after="0" w:line="360" w:lineRule="auto"/>
        <w:ind w:left="709" w:hanging="349"/>
        <w:jc w:val="both"/>
        <w:rPr>
          <w:rFonts w:ascii="Calibri Light" w:eastAsia="Calibri Light" w:hAnsi="Calibri Light" w:cs="Calibri Light"/>
          <w:sz w:val="24"/>
        </w:rPr>
      </w:pPr>
      <w:r>
        <w:rPr>
          <w:rFonts w:ascii="Calibri Light" w:eastAsia="Calibri Light" w:hAnsi="Calibri Light" w:cs="Calibri Light"/>
          <w:sz w:val="24"/>
        </w:rPr>
        <w:t xml:space="preserve">4 </w:t>
      </w:r>
      <w:r>
        <w:rPr>
          <w:rFonts w:ascii="Calibri Light" w:eastAsia="Calibri Light" w:hAnsi="Calibri Light" w:cs="Calibri Light"/>
          <w:sz w:val="24"/>
        </w:rPr>
        <w:tab/>
      </w:r>
      <w:proofErr w:type="gramStart"/>
      <w:r>
        <w:rPr>
          <w:rFonts w:ascii="Calibri Light" w:eastAsia="Calibri Light" w:hAnsi="Calibri Light" w:cs="Calibri Light"/>
          <w:sz w:val="24"/>
        </w:rPr>
        <w:t>f</w:t>
      </w:r>
      <w:proofErr w:type="gramEnd"/>
      <w:r>
        <w:rPr>
          <w:rFonts w:ascii="Calibri Light" w:eastAsia="Calibri Light" w:hAnsi="Calibri Light" w:cs="Calibri Light"/>
          <w:sz w:val="24"/>
        </w:rPr>
        <w:t>ornitura di passacavo in tubo corrugato diametro  50: prezzo netto = 3,50 €/ml</w:t>
      </w:r>
    </w:p>
    <w:p w:rsidR="00FA792A" w:rsidRDefault="00AE4A23">
      <w:pPr>
        <w:spacing w:after="0" w:line="360" w:lineRule="auto"/>
        <w:ind w:left="709" w:hanging="349"/>
        <w:jc w:val="both"/>
        <w:rPr>
          <w:rFonts w:ascii="Calibri Light" w:eastAsia="Calibri Light" w:hAnsi="Calibri Light" w:cs="Calibri Light"/>
          <w:sz w:val="24"/>
        </w:rPr>
      </w:pPr>
      <w:r>
        <w:rPr>
          <w:rFonts w:ascii="Calibri Light" w:eastAsia="Calibri Light" w:hAnsi="Calibri Light" w:cs="Calibri Light"/>
          <w:sz w:val="24"/>
        </w:rPr>
        <w:t xml:space="preserve">5 </w:t>
      </w:r>
      <w:r>
        <w:rPr>
          <w:rFonts w:ascii="Calibri Light" w:eastAsia="Calibri Light" w:hAnsi="Calibri Light" w:cs="Calibri Light"/>
          <w:sz w:val="24"/>
        </w:rPr>
        <w:tab/>
      </w:r>
      <w:proofErr w:type="gramStart"/>
      <w:r>
        <w:rPr>
          <w:rFonts w:ascii="Calibri Light" w:eastAsia="Calibri Light" w:hAnsi="Calibri Light" w:cs="Calibri Light"/>
          <w:sz w:val="24"/>
        </w:rPr>
        <w:t>e</w:t>
      </w:r>
      <w:proofErr w:type="gramEnd"/>
      <w:r>
        <w:rPr>
          <w:rFonts w:ascii="Calibri Light" w:eastAsia="Calibri Light" w:hAnsi="Calibri Light" w:cs="Calibri Light"/>
          <w:sz w:val="24"/>
        </w:rPr>
        <w:t xml:space="preserve">secuzione di </w:t>
      </w:r>
      <w:proofErr w:type="spellStart"/>
      <w:r>
        <w:rPr>
          <w:rFonts w:ascii="Calibri Light" w:eastAsia="Calibri Light" w:hAnsi="Calibri Light" w:cs="Calibri Light"/>
          <w:sz w:val="24"/>
        </w:rPr>
        <w:t>carotatura</w:t>
      </w:r>
      <w:proofErr w:type="spellEnd"/>
      <w:r>
        <w:rPr>
          <w:rFonts w:ascii="Calibri Light" w:eastAsia="Calibri Light" w:hAnsi="Calibri Light" w:cs="Calibri Light"/>
          <w:sz w:val="24"/>
        </w:rPr>
        <w:t xml:space="preserve"> su muri di qualsiasi tipo e consistenza. Diametro 65 mm per passacavo all’interno delle centrali termiche:</w:t>
      </w:r>
      <w:r>
        <w:rPr>
          <w:rFonts w:ascii="Calibri Light" w:eastAsia="Calibri Light" w:hAnsi="Calibri Light" w:cs="Calibri Light"/>
          <w:sz w:val="24"/>
        </w:rPr>
        <w:tab/>
        <w:t>prezzo netto = 1,50 €/cm</w:t>
      </w:r>
    </w:p>
    <w:p w:rsidR="00FA792A" w:rsidRDefault="00AE4A23">
      <w:pPr>
        <w:tabs>
          <w:tab w:val="left" w:pos="284"/>
        </w:tabs>
        <w:spacing w:after="0" w:line="360" w:lineRule="auto"/>
        <w:ind w:left="284" w:hanging="284"/>
        <w:jc w:val="both"/>
        <w:rPr>
          <w:rFonts w:ascii="Calibri Light" w:eastAsia="Calibri Light" w:hAnsi="Calibri Light" w:cs="Calibri Light"/>
          <w:sz w:val="24"/>
        </w:rPr>
      </w:pPr>
      <w:r>
        <w:rPr>
          <w:rFonts w:ascii="Calibri Light" w:eastAsia="Calibri Light" w:hAnsi="Calibri Light" w:cs="Calibri Light"/>
          <w:sz w:val="24"/>
        </w:rPr>
        <w:t xml:space="preserve">3. </w:t>
      </w:r>
      <w:r>
        <w:rPr>
          <w:rFonts w:ascii="Calibri Light" w:eastAsia="Calibri Light" w:hAnsi="Calibri Light" w:cs="Calibri Light"/>
          <w:sz w:val="24"/>
        </w:rPr>
        <w:tab/>
        <w:t xml:space="preserve">Le Parti convengono che in caso di opere urgenti o non identificabili a priori, quali ad esempio quelle necessarie a risolvere le interferenze con i sotto-servizi non indicati nella progettazione esecutiva redatta da </w:t>
      </w:r>
      <w:proofErr w:type="spellStart"/>
      <w:r>
        <w:rPr>
          <w:rFonts w:ascii="Calibri Light" w:eastAsia="Calibri Light" w:hAnsi="Calibri Light" w:cs="Calibri Light"/>
          <w:sz w:val="24"/>
        </w:rPr>
        <w:t>Inva</w:t>
      </w:r>
      <w:proofErr w:type="spellEnd"/>
      <w:r>
        <w:rPr>
          <w:rFonts w:ascii="Calibri Light" w:eastAsia="Calibri Light" w:hAnsi="Calibri Light" w:cs="Calibri Light"/>
          <w:sz w:val="24"/>
        </w:rPr>
        <w:t xml:space="preserve"> S.p.A., le stesse saranno remunerate sulla base del prezziario regionale vigente con applicazione dello sconto del 15%, sulle voci specifiche di </w:t>
      </w:r>
      <w:proofErr w:type="gramStart"/>
      <w:r>
        <w:rPr>
          <w:rFonts w:ascii="Calibri Light" w:eastAsia="Calibri Light" w:hAnsi="Calibri Light" w:cs="Calibri Light"/>
          <w:sz w:val="24"/>
        </w:rPr>
        <w:t>lavorazione e materiale prestato o fornito</w:t>
      </w:r>
      <w:proofErr w:type="gramEnd"/>
      <w:r>
        <w:rPr>
          <w:rFonts w:ascii="Calibri Light" w:eastAsia="Calibri Light" w:hAnsi="Calibri Light" w:cs="Calibri Light"/>
          <w:sz w:val="24"/>
        </w:rPr>
        <w:t xml:space="preserve"> o in assenza di riferimenti diretti, secondo analisi di lavorazioni in economia.</w:t>
      </w:r>
    </w:p>
    <w:p w:rsidR="00FA792A" w:rsidRDefault="00AE4A23">
      <w:pPr>
        <w:tabs>
          <w:tab w:val="left" w:pos="284"/>
        </w:tabs>
        <w:spacing w:after="0" w:line="360" w:lineRule="auto"/>
        <w:ind w:left="284" w:hanging="284"/>
        <w:jc w:val="both"/>
        <w:rPr>
          <w:rFonts w:ascii="Calibri Light" w:eastAsia="Calibri Light" w:hAnsi="Calibri Light" w:cs="Calibri Light"/>
          <w:sz w:val="24"/>
        </w:rPr>
      </w:pPr>
      <w:r>
        <w:rPr>
          <w:rFonts w:ascii="Calibri Light" w:eastAsia="Calibri Light" w:hAnsi="Calibri Light" w:cs="Calibri Light"/>
          <w:sz w:val="24"/>
        </w:rPr>
        <w:t>4.</w:t>
      </w:r>
      <w:r>
        <w:rPr>
          <w:rFonts w:ascii="Calibri Light" w:eastAsia="Calibri Light" w:hAnsi="Calibri Light" w:cs="Calibri Light"/>
          <w:sz w:val="24"/>
        </w:rPr>
        <w:tab/>
        <w:t xml:space="preserve">Il prezzo delle opere della rete </w:t>
      </w:r>
      <w:proofErr w:type="gramStart"/>
      <w:r>
        <w:rPr>
          <w:rFonts w:ascii="Calibri Light" w:eastAsia="Calibri Light" w:hAnsi="Calibri Light" w:cs="Calibri Light"/>
          <w:sz w:val="24"/>
        </w:rPr>
        <w:t>di</w:t>
      </w:r>
      <w:proofErr w:type="gramEnd"/>
      <w:r>
        <w:rPr>
          <w:rFonts w:ascii="Calibri Light" w:eastAsia="Calibri Light" w:hAnsi="Calibri Light" w:cs="Calibri Light"/>
          <w:sz w:val="24"/>
        </w:rPr>
        <w:t xml:space="preserve"> fibra ottica non potrà in ogni caso eccedere il 50% del valore della convenzione sottoscritta il 18 novembre 2014.</w:t>
      </w:r>
    </w:p>
    <w:p w:rsidR="00FA792A" w:rsidRDefault="00AE4A23">
      <w:pPr>
        <w:spacing w:after="0" w:line="360" w:lineRule="auto"/>
        <w:jc w:val="both"/>
        <w:rPr>
          <w:rFonts w:ascii="Calibri Light" w:eastAsia="Calibri Light" w:hAnsi="Calibri Light" w:cs="Calibri Light"/>
          <w:b/>
          <w:sz w:val="24"/>
        </w:rPr>
      </w:pPr>
      <w:r>
        <w:rPr>
          <w:rFonts w:ascii="Calibri Light" w:eastAsia="Calibri Light" w:hAnsi="Calibri Light" w:cs="Calibri Light"/>
          <w:b/>
          <w:sz w:val="24"/>
        </w:rPr>
        <w:t>Articolo 4 – Modifiche della convenzione</w:t>
      </w:r>
    </w:p>
    <w:p w:rsidR="00FA792A" w:rsidRDefault="00AE4A23">
      <w:pPr>
        <w:tabs>
          <w:tab w:val="left" w:pos="284"/>
        </w:tabs>
        <w:spacing w:after="0" w:line="360" w:lineRule="auto"/>
        <w:ind w:left="284" w:hanging="284"/>
        <w:jc w:val="both"/>
        <w:rPr>
          <w:rFonts w:ascii="Calibri Light" w:eastAsia="Calibri Light" w:hAnsi="Calibri Light" w:cs="Calibri Light"/>
          <w:sz w:val="24"/>
        </w:rPr>
      </w:pPr>
      <w:r>
        <w:rPr>
          <w:rFonts w:ascii="Calibri Light" w:eastAsia="Calibri Light" w:hAnsi="Calibri Light" w:cs="Calibri Light"/>
          <w:sz w:val="24"/>
        </w:rPr>
        <w:lastRenderedPageBreak/>
        <w:t>1. Il presente atto aggiuntivo non modifica i contenuti della convenzione sottoscritta il 18 novembre 2018, rep. n. 538, che permane vigente, e non ne altera l’equilibrio economico-finanziario.</w:t>
      </w:r>
    </w:p>
    <w:p w:rsidR="00FA792A" w:rsidRDefault="00AE4A23">
      <w:pPr>
        <w:spacing w:after="0" w:line="360" w:lineRule="auto"/>
        <w:jc w:val="both"/>
        <w:rPr>
          <w:rFonts w:ascii="Calibri Light" w:eastAsia="Calibri Light" w:hAnsi="Calibri Light" w:cs="Calibri Light"/>
          <w:b/>
          <w:sz w:val="24"/>
        </w:rPr>
      </w:pPr>
      <w:r>
        <w:rPr>
          <w:rFonts w:ascii="Calibri Light" w:eastAsia="Calibri Light" w:hAnsi="Calibri Light" w:cs="Calibri Light"/>
          <w:b/>
          <w:sz w:val="24"/>
        </w:rPr>
        <w:t>Articolo 5 – Spese.</w:t>
      </w:r>
    </w:p>
    <w:p w:rsidR="00FA792A" w:rsidRDefault="00AE4A23">
      <w:pPr>
        <w:tabs>
          <w:tab w:val="left" w:pos="284"/>
        </w:tabs>
        <w:spacing w:after="0" w:line="360" w:lineRule="auto"/>
        <w:ind w:left="284" w:hanging="284"/>
        <w:jc w:val="both"/>
        <w:rPr>
          <w:rFonts w:ascii="Calibri Light" w:eastAsia="Calibri Light" w:hAnsi="Calibri Light" w:cs="Calibri Light"/>
          <w:sz w:val="24"/>
        </w:rPr>
      </w:pPr>
      <w:r>
        <w:rPr>
          <w:rFonts w:ascii="Calibri Light" w:eastAsia="Calibri Light" w:hAnsi="Calibri Light" w:cs="Calibri Light"/>
          <w:sz w:val="24"/>
        </w:rPr>
        <w:t>1.</w:t>
      </w:r>
      <w:r>
        <w:rPr>
          <w:rFonts w:ascii="Calibri Light" w:eastAsia="Calibri Light" w:hAnsi="Calibri Light" w:cs="Calibri Light"/>
          <w:sz w:val="24"/>
        </w:rPr>
        <w:tab/>
        <w:t>Le spese del presente contratto, comprese quelle di registrazione, sono a carico del Concessionario.</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sz w:val="24"/>
        </w:rPr>
        <w:t>Richiesto, io segretario arrogante, ho ricevuto e pubblicato il presente atto aggiuntivo, mediante lettura le parti contraenti, le quali prima di sottoscriverlo anche a immagine a ciascun foglio, hanno dichiarato essere conforme alle loro volontà.</w:t>
      </w:r>
    </w:p>
    <w:p w:rsidR="00FA792A" w:rsidRDefault="00AE4A23">
      <w:pPr>
        <w:spacing w:after="0" w:line="360" w:lineRule="auto"/>
        <w:jc w:val="both"/>
        <w:rPr>
          <w:rFonts w:ascii="Calibri Light" w:eastAsia="Calibri Light" w:hAnsi="Calibri Light" w:cs="Calibri Light"/>
          <w:sz w:val="24"/>
        </w:rPr>
      </w:pPr>
      <w:r>
        <w:rPr>
          <w:rFonts w:ascii="Calibri Light" w:eastAsia="Calibri Light" w:hAnsi="Calibri Light" w:cs="Calibri Light"/>
          <w:sz w:val="24"/>
        </w:rPr>
        <w:t>Letto, confermato e sottoscritto.</w:t>
      </w:r>
    </w:p>
    <w:p w:rsidR="00FA792A" w:rsidRDefault="00AE4A23">
      <w:pPr>
        <w:spacing w:after="0" w:line="360" w:lineRule="auto"/>
        <w:ind w:left="360"/>
        <w:jc w:val="both"/>
        <w:rPr>
          <w:rFonts w:ascii="Calibri Light" w:eastAsia="Calibri Light" w:hAnsi="Calibri Light" w:cs="Calibri Light"/>
          <w:sz w:val="24"/>
        </w:rPr>
      </w:pPr>
      <w:r>
        <w:rPr>
          <w:rFonts w:ascii="Calibri Light" w:eastAsia="Calibri Light" w:hAnsi="Calibri Light" w:cs="Calibri Light"/>
          <w:sz w:val="24"/>
        </w:rPr>
        <w:t xml:space="preserve">                                                   </w:t>
      </w:r>
    </w:p>
    <w:sectPr w:rsidR="00FA792A" w:rsidSect="00007D9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E6842"/>
    <w:multiLevelType w:val="multilevel"/>
    <w:tmpl w:val="FC4A4E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283"/>
  <w:characterSpacingControl w:val="doNotCompress"/>
  <w:compat>
    <w:useFELayout/>
  </w:compat>
  <w:rsids>
    <w:rsidRoot w:val="00FA792A"/>
    <w:rsid w:val="00007D9B"/>
    <w:rsid w:val="000103A0"/>
    <w:rsid w:val="001B3F6A"/>
    <w:rsid w:val="00270C42"/>
    <w:rsid w:val="002918EF"/>
    <w:rsid w:val="00394B9B"/>
    <w:rsid w:val="003F2865"/>
    <w:rsid w:val="00473A64"/>
    <w:rsid w:val="00892934"/>
    <w:rsid w:val="00AE4A23"/>
    <w:rsid w:val="00DD1859"/>
    <w:rsid w:val="00FA79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7D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973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769EB-2010-4682-B32F-8D9D640D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1971</Words>
  <Characters>11236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Machet</dc:creator>
  <cp:lastModifiedBy>milvam</cp:lastModifiedBy>
  <cp:revision>3</cp:revision>
  <cp:lastPrinted>2018-11-28T10:18:00Z</cp:lastPrinted>
  <dcterms:created xsi:type="dcterms:W3CDTF">2018-11-30T10:24:00Z</dcterms:created>
  <dcterms:modified xsi:type="dcterms:W3CDTF">2018-11-30T10:24:00Z</dcterms:modified>
</cp:coreProperties>
</file>